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9A8BA" w14:textId="48E7A614" w:rsidR="00BC3E90" w:rsidRDefault="00352C22" w:rsidP="00026B46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352C22">
        <w:rPr>
          <w:rFonts w:ascii="Arial" w:hAnsi="Arial" w:cs="Arial"/>
          <w:b/>
          <w:sz w:val="24"/>
          <w:szCs w:val="24"/>
          <w:lang w:eastAsia="de-DE"/>
        </w:rPr>
        <w:t xml:space="preserve">Altreifenentsorgung </w:t>
      </w:r>
      <w:r w:rsidR="00ED27B1">
        <w:rPr>
          <w:rFonts w:ascii="Arial" w:hAnsi="Arial" w:cs="Arial"/>
          <w:b/>
          <w:sz w:val="24"/>
          <w:szCs w:val="24"/>
          <w:lang w:eastAsia="de-DE"/>
        </w:rPr>
        <w:t xml:space="preserve">der </w:t>
      </w:r>
      <w:r w:rsidRPr="00352C22">
        <w:rPr>
          <w:rFonts w:ascii="Arial" w:hAnsi="Arial" w:cs="Arial"/>
          <w:b/>
          <w:sz w:val="24"/>
          <w:szCs w:val="24"/>
          <w:lang w:eastAsia="de-DE"/>
        </w:rPr>
        <w:t>Zukunft</w:t>
      </w:r>
      <w:r w:rsidR="00BC3E90">
        <w:rPr>
          <w:rFonts w:ascii="Arial" w:hAnsi="Arial" w:cs="Arial"/>
          <w:b/>
          <w:sz w:val="24"/>
          <w:szCs w:val="24"/>
          <w:lang w:eastAsia="de-DE"/>
        </w:rPr>
        <w:t xml:space="preserve">: </w:t>
      </w:r>
      <w:r w:rsidR="000C309C">
        <w:rPr>
          <w:rFonts w:ascii="Arial" w:hAnsi="Arial" w:cs="Arial"/>
          <w:b/>
          <w:sz w:val="24"/>
          <w:szCs w:val="24"/>
          <w:lang w:eastAsia="de-DE"/>
        </w:rPr>
        <w:t>ZARE-</w:t>
      </w:r>
      <w:r w:rsidR="000C309C" w:rsidRPr="000C309C">
        <w:rPr>
          <w:rFonts w:ascii="Arial" w:hAnsi="Arial" w:cs="Arial"/>
          <w:b/>
          <w:sz w:val="24"/>
          <w:szCs w:val="24"/>
          <w:lang w:eastAsia="de-DE"/>
        </w:rPr>
        <w:t>Partnertreffen in Karlsruhe</w:t>
      </w:r>
    </w:p>
    <w:p w14:paraId="7B168CF1" w14:textId="5735961E" w:rsidR="00B54FA8" w:rsidRDefault="006F5C9A" w:rsidP="00026B46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b/>
          <w:sz w:val="21"/>
          <w:szCs w:val="21"/>
          <w:lang w:eastAsia="de-DE"/>
        </w:rPr>
        <w:t>Bonn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>,</w:t>
      </w:r>
      <w:r w:rsidR="00CE76B7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C21BD9">
        <w:rPr>
          <w:rFonts w:ascii="Arial" w:hAnsi="Arial" w:cs="Arial"/>
          <w:b/>
          <w:sz w:val="21"/>
          <w:szCs w:val="21"/>
          <w:lang w:eastAsia="de-DE"/>
        </w:rPr>
        <w:t>10</w:t>
      </w:r>
      <w:r w:rsidR="00D75F91" w:rsidRPr="0089091E">
        <w:rPr>
          <w:rFonts w:ascii="Arial" w:hAnsi="Arial" w:cs="Arial"/>
          <w:b/>
          <w:sz w:val="21"/>
          <w:szCs w:val="21"/>
          <w:lang w:eastAsia="de-DE"/>
        </w:rPr>
        <w:t>.</w:t>
      </w:r>
      <w:r w:rsidR="00E704E5">
        <w:rPr>
          <w:rFonts w:ascii="Arial" w:hAnsi="Arial" w:cs="Arial"/>
          <w:b/>
          <w:sz w:val="21"/>
          <w:szCs w:val="21"/>
          <w:lang w:eastAsia="de-DE"/>
        </w:rPr>
        <w:t>0</w:t>
      </w:r>
      <w:r w:rsidR="00684DCD">
        <w:rPr>
          <w:rFonts w:ascii="Arial" w:hAnsi="Arial" w:cs="Arial"/>
          <w:b/>
          <w:sz w:val="21"/>
          <w:szCs w:val="21"/>
          <w:lang w:eastAsia="de-DE"/>
        </w:rPr>
        <w:t>5</w:t>
      </w:r>
      <w:r w:rsidR="00541CAB">
        <w:rPr>
          <w:rFonts w:ascii="Arial" w:hAnsi="Arial" w:cs="Arial"/>
          <w:b/>
          <w:sz w:val="21"/>
          <w:szCs w:val="21"/>
          <w:lang w:eastAsia="de-DE"/>
        </w:rPr>
        <w:t>.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>20</w:t>
      </w:r>
      <w:r w:rsidR="005423C1" w:rsidRPr="0089091E">
        <w:rPr>
          <w:rFonts w:ascii="Arial" w:hAnsi="Arial" w:cs="Arial"/>
          <w:b/>
          <w:sz w:val="21"/>
          <w:szCs w:val="21"/>
          <w:lang w:eastAsia="de-DE"/>
        </w:rPr>
        <w:t>2</w:t>
      </w:r>
      <w:r w:rsidR="00CE76B7">
        <w:rPr>
          <w:rFonts w:ascii="Arial" w:hAnsi="Arial" w:cs="Arial"/>
          <w:b/>
          <w:sz w:val="21"/>
          <w:szCs w:val="21"/>
          <w:lang w:eastAsia="de-DE"/>
        </w:rPr>
        <w:t>3</w:t>
      </w:r>
      <w:r w:rsidR="00B54FA8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B54FA8">
        <w:rPr>
          <w:rFonts w:ascii="Arial" w:hAnsi="Arial" w:cs="Arial"/>
          <w:b/>
          <w:sz w:val="21"/>
          <w:szCs w:val="21"/>
          <w:lang w:eastAsia="de-DE"/>
        </w:rPr>
        <w:tab/>
      </w:r>
      <w:r w:rsidR="00B54FA8">
        <w:rPr>
          <w:rFonts w:ascii="Arial" w:hAnsi="Arial" w:cs="Arial"/>
          <w:b/>
          <w:sz w:val="21"/>
          <w:szCs w:val="21"/>
          <w:lang w:eastAsia="de-DE"/>
        </w:rPr>
        <w:tab/>
      </w:r>
      <w:r w:rsidR="00ED27B1">
        <w:rPr>
          <w:rFonts w:ascii="Arial" w:hAnsi="Arial" w:cs="Arial"/>
          <w:b/>
          <w:sz w:val="21"/>
          <w:szCs w:val="21"/>
          <w:lang w:eastAsia="de-DE"/>
        </w:rPr>
        <w:t>D</w:t>
      </w:r>
      <w:r w:rsidR="00352C22" w:rsidRPr="00352C22">
        <w:rPr>
          <w:rFonts w:ascii="Arial" w:hAnsi="Arial" w:cs="Arial"/>
          <w:b/>
          <w:sz w:val="21"/>
          <w:szCs w:val="21"/>
          <w:lang w:eastAsia="de-DE"/>
        </w:rPr>
        <w:t xml:space="preserve">ie Initiative ZARE </w:t>
      </w:r>
      <w:r w:rsidR="00ED27B1">
        <w:rPr>
          <w:rFonts w:ascii="Arial" w:hAnsi="Arial" w:cs="Arial"/>
          <w:b/>
          <w:sz w:val="21"/>
          <w:szCs w:val="21"/>
          <w:lang w:eastAsia="de-DE"/>
        </w:rPr>
        <w:t xml:space="preserve">macht </w:t>
      </w:r>
      <w:r w:rsidR="00352C22" w:rsidRPr="00352C22">
        <w:rPr>
          <w:rFonts w:ascii="Arial" w:hAnsi="Arial" w:cs="Arial"/>
          <w:b/>
          <w:sz w:val="21"/>
          <w:szCs w:val="21"/>
          <w:lang w:eastAsia="de-DE"/>
        </w:rPr>
        <w:t xml:space="preserve">sich für fachgerechtes Reifenrecycling </w:t>
      </w:r>
      <w:r w:rsidR="00ED27B1">
        <w:rPr>
          <w:rFonts w:ascii="Arial" w:hAnsi="Arial" w:cs="Arial"/>
          <w:b/>
          <w:sz w:val="21"/>
          <w:szCs w:val="21"/>
          <w:lang w:eastAsia="de-DE"/>
        </w:rPr>
        <w:t>stark</w:t>
      </w:r>
      <w:r w:rsidR="00352C22" w:rsidRPr="00352C22">
        <w:rPr>
          <w:rFonts w:ascii="Arial" w:hAnsi="Arial" w:cs="Arial"/>
          <w:b/>
          <w:sz w:val="21"/>
          <w:szCs w:val="21"/>
          <w:lang w:eastAsia="de-DE"/>
        </w:rPr>
        <w:t>.</w:t>
      </w:r>
      <w:r w:rsidR="00BC3E90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ED27B1">
        <w:rPr>
          <w:rFonts w:ascii="Arial" w:hAnsi="Arial" w:cs="Arial"/>
          <w:b/>
          <w:sz w:val="21"/>
          <w:szCs w:val="21"/>
          <w:lang w:eastAsia="de-DE"/>
        </w:rPr>
        <w:t xml:space="preserve">Beim Partnertreffen am 27. April </w:t>
      </w:r>
      <w:r w:rsidR="00B05ED2">
        <w:rPr>
          <w:rFonts w:ascii="Arial" w:hAnsi="Arial" w:cs="Arial"/>
          <w:b/>
          <w:sz w:val="21"/>
          <w:szCs w:val="21"/>
          <w:lang w:eastAsia="de-DE"/>
        </w:rPr>
        <w:t xml:space="preserve">2023 </w:t>
      </w:r>
      <w:r w:rsidR="00ED27B1">
        <w:rPr>
          <w:rFonts w:ascii="Arial" w:hAnsi="Arial" w:cs="Arial"/>
          <w:b/>
          <w:sz w:val="21"/>
          <w:szCs w:val="21"/>
          <w:lang w:eastAsia="de-DE"/>
        </w:rPr>
        <w:t xml:space="preserve">auf der </w:t>
      </w:r>
      <w:r w:rsidR="00ED27B1" w:rsidRPr="00ED27B1">
        <w:rPr>
          <w:rFonts w:ascii="Arial" w:hAnsi="Arial" w:cs="Arial"/>
          <w:b/>
          <w:sz w:val="21"/>
          <w:szCs w:val="21"/>
          <w:lang w:eastAsia="de-DE"/>
        </w:rPr>
        <w:t xml:space="preserve">Messe </w:t>
      </w:r>
      <w:proofErr w:type="spellStart"/>
      <w:r w:rsidR="00ED27B1" w:rsidRPr="00ED27B1">
        <w:rPr>
          <w:rFonts w:ascii="Arial" w:hAnsi="Arial" w:cs="Arial"/>
          <w:b/>
          <w:sz w:val="21"/>
          <w:szCs w:val="21"/>
          <w:lang w:eastAsia="de-DE"/>
        </w:rPr>
        <w:t>RecyclingAKTIV</w:t>
      </w:r>
      <w:proofErr w:type="spellEnd"/>
      <w:r w:rsidR="00ED27B1" w:rsidRPr="00ED27B1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ED27B1">
        <w:rPr>
          <w:rFonts w:ascii="Arial" w:hAnsi="Arial" w:cs="Arial"/>
          <w:b/>
          <w:sz w:val="21"/>
          <w:szCs w:val="21"/>
          <w:lang w:eastAsia="de-DE"/>
        </w:rPr>
        <w:t xml:space="preserve">in Karlsruhe </w:t>
      </w:r>
      <w:r w:rsidR="00607BDF">
        <w:rPr>
          <w:rFonts w:ascii="Arial" w:hAnsi="Arial" w:cs="Arial"/>
          <w:b/>
          <w:sz w:val="21"/>
          <w:szCs w:val="21"/>
          <w:lang w:eastAsia="de-DE"/>
        </w:rPr>
        <w:t xml:space="preserve">diskutierten </w:t>
      </w:r>
      <w:r w:rsidR="00ED27B1">
        <w:rPr>
          <w:rFonts w:ascii="Arial" w:hAnsi="Arial" w:cs="Arial"/>
          <w:b/>
          <w:sz w:val="21"/>
          <w:szCs w:val="21"/>
          <w:lang w:eastAsia="de-DE"/>
        </w:rPr>
        <w:t>die zertifizierten Entsorgungsfachbetriebe</w:t>
      </w:r>
      <w:r w:rsidR="00093D51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607BDF">
        <w:rPr>
          <w:rFonts w:ascii="Arial" w:hAnsi="Arial" w:cs="Arial"/>
          <w:b/>
          <w:sz w:val="21"/>
          <w:szCs w:val="21"/>
          <w:lang w:eastAsia="de-DE"/>
        </w:rPr>
        <w:t>über die Altreifenentsorgung</w:t>
      </w:r>
      <w:r w:rsidR="008105E7" w:rsidRPr="008105E7">
        <w:rPr>
          <w:rFonts w:ascii="Arial" w:hAnsi="Arial" w:cs="Arial"/>
          <w:b/>
          <w:sz w:val="21"/>
          <w:szCs w:val="21"/>
          <w:lang w:eastAsia="de-DE"/>
        </w:rPr>
        <w:t xml:space="preserve"> der Zukunft</w:t>
      </w:r>
      <w:r w:rsidR="00ED27B1" w:rsidRPr="00ED27B1">
        <w:rPr>
          <w:rFonts w:ascii="Arial" w:hAnsi="Arial" w:cs="Arial"/>
          <w:b/>
          <w:sz w:val="21"/>
          <w:szCs w:val="21"/>
          <w:lang w:eastAsia="de-DE"/>
        </w:rPr>
        <w:t>.</w:t>
      </w:r>
    </w:p>
    <w:p w14:paraId="019E1539" w14:textId="7AE11CED" w:rsidR="00ED27B1" w:rsidRDefault="003D6378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Neue</w:t>
      </w:r>
      <w:r w:rsidR="00ED27B1">
        <w:rPr>
          <w:rFonts w:ascii="Arial" w:hAnsi="Arial" w:cs="Arial"/>
          <w:sz w:val="21"/>
          <w:szCs w:val="21"/>
          <w:lang w:eastAsia="de-DE"/>
        </w:rPr>
        <w:t xml:space="preserve"> Impulse und zahlreiche Ideen für </w:t>
      </w:r>
      <w:r w:rsidR="00ED27B1" w:rsidRPr="00ED27B1">
        <w:rPr>
          <w:rFonts w:ascii="Arial" w:hAnsi="Arial" w:cs="Arial"/>
          <w:sz w:val="21"/>
          <w:szCs w:val="21"/>
          <w:lang w:eastAsia="de-DE"/>
        </w:rPr>
        <w:t>die umweltgerechte Altreifenentsorgung</w:t>
      </w:r>
      <w:r w:rsidR="00ED27B1">
        <w:rPr>
          <w:rFonts w:ascii="Arial" w:hAnsi="Arial" w:cs="Arial"/>
          <w:sz w:val="21"/>
          <w:szCs w:val="21"/>
          <w:lang w:eastAsia="de-DE"/>
        </w:rPr>
        <w:t>: Beim Partnertreffen der Initiative ZARE (</w:t>
      </w:r>
      <w:r w:rsidR="00ED27B1" w:rsidRPr="00ED27B1">
        <w:rPr>
          <w:rFonts w:ascii="Arial" w:hAnsi="Arial" w:cs="Arial"/>
          <w:sz w:val="21"/>
          <w:szCs w:val="21"/>
          <w:lang w:eastAsia="de-DE"/>
        </w:rPr>
        <w:t>„Zertifizierte Altreifen Entsorger“</w:t>
      </w:r>
      <w:r w:rsidR="00ED27B1">
        <w:rPr>
          <w:rFonts w:ascii="Arial" w:hAnsi="Arial" w:cs="Arial"/>
          <w:sz w:val="21"/>
          <w:szCs w:val="21"/>
          <w:lang w:eastAsia="de-DE"/>
        </w:rPr>
        <w:t xml:space="preserve">) am </w:t>
      </w:r>
      <w:r w:rsidR="00ED27B1" w:rsidRPr="00ED27B1">
        <w:rPr>
          <w:rFonts w:ascii="Arial" w:hAnsi="Arial" w:cs="Arial"/>
          <w:sz w:val="21"/>
          <w:szCs w:val="21"/>
          <w:lang w:eastAsia="de-DE"/>
        </w:rPr>
        <w:t>27. April 2023</w:t>
      </w:r>
      <w:r w:rsidR="00ED27B1">
        <w:rPr>
          <w:rFonts w:ascii="Arial" w:hAnsi="Arial" w:cs="Arial"/>
          <w:sz w:val="21"/>
          <w:szCs w:val="21"/>
          <w:lang w:eastAsia="de-DE"/>
        </w:rPr>
        <w:t xml:space="preserve"> waren 18 Teilnehmer vor Ort </w:t>
      </w:r>
      <w:r w:rsidR="008105E7">
        <w:rPr>
          <w:rFonts w:ascii="Arial" w:hAnsi="Arial" w:cs="Arial"/>
          <w:sz w:val="21"/>
          <w:szCs w:val="21"/>
          <w:lang w:eastAsia="de-DE"/>
        </w:rPr>
        <w:t xml:space="preserve">und </w:t>
      </w:r>
      <w:r w:rsidR="00607BDF">
        <w:rPr>
          <w:rFonts w:ascii="Arial" w:hAnsi="Arial" w:cs="Arial"/>
          <w:sz w:val="21"/>
          <w:szCs w:val="21"/>
          <w:lang w:eastAsia="de-DE"/>
        </w:rPr>
        <w:t>tauschten sich</w:t>
      </w:r>
      <w:r w:rsidR="008105E7">
        <w:rPr>
          <w:rFonts w:ascii="Arial" w:hAnsi="Arial" w:cs="Arial"/>
          <w:sz w:val="21"/>
          <w:szCs w:val="21"/>
          <w:lang w:eastAsia="de-DE"/>
        </w:rPr>
        <w:t xml:space="preserve"> lebh</w:t>
      </w:r>
      <w:r w:rsidR="00607BDF">
        <w:rPr>
          <w:rFonts w:ascii="Arial" w:hAnsi="Arial" w:cs="Arial"/>
          <w:sz w:val="21"/>
          <w:szCs w:val="21"/>
          <w:lang w:eastAsia="de-DE"/>
        </w:rPr>
        <w:t xml:space="preserve">aft </w:t>
      </w:r>
      <w:r w:rsidR="008105E7" w:rsidRPr="008105E7">
        <w:rPr>
          <w:rFonts w:ascii="Arial" w:hAnsi="Arial" w:cs="Arial"/>
          <w:sz w:val="21"/>
          <w:szCs w:val="21"/>
          <w:lang w:eastAsia="de-DE"/>
        </w:rPr>
        <w:t xml:space="preserve">über die Branchensituation und </w:t>
      </w:r>
      <w:r w:rsidR="00607BDF">
        <w:rPr>
          <w:rFonts w:ascii="Arial" w:hAnsi="Arial" w:cs="Arial"/>
          <w:sz w:val="21"/>
          <w:szCs w:val="21"/>
          <w:lang w:eastAsia="de-DE"/>
        </w:rPr>
        <w:t xml:space="preserve">die zukünftigen Entwicklungen der </w:t>
      </w:r>
      <w:r w:rsidR="008105E7" w:rsidRPr="008105E7">
        <w:rPr>
          <w:rFonts w:ascii="Arial" w:hAnsi="Arial" w:cs="Arial"/>
          <w:sz w:val="21"/>
          <w:szCs w:val="21"/>
          <w:lang w:eastAsia="de-DE"/>
        </w:rPr>
        <w:t xml:space="preserve">Altreifenentsorgung </w:t>
      </w:r>
      <w:r w:rsidR="00607BDF">
        <w:rPr>
          <w:rFonts w:ascii="Arial" w:hAnsi="Arial" w:cs="Arial"/>
          <w:sz w:val="21"/>
          <w:szCs w:val="21"/>
          <w:lang w:eastAsia="de-DE"/>
        </w:rPr>
        <w:t>aus</w:t>
      </w:r>
      <w:r w:rsidR="008105E7" w:rsidRPr="008105E7">
        <w:rPr>
          <w:rFonts w:ascii="Arial" w:hAnsi="Arial" w:cs="Arial"/>
          <w:sz w:val="21"/>
          <w:szCs w:val="21"/>
          <w:lang w:eastAsia="de-DE"/>
        </w:rPr>
        <w:t>.</w:t>
      </w:r>
      <w:r w:rsidR="008105E7">
        <w:rPr>
          <w:rFonts w:ascii="Arial" w:hAnsi="Arial" w:cs="Arial"/>
          <w:sz w:val="21"/>
          <w:szCs w:val="21"/>
          <w:lang w:eastAsia="de-DE"/>
        </w:rPr>
        <w:t xml:space="preserve"> Das Treffen fand im Rahmen der</w:t>
      </w:r>
      <w:r w:rsidR="008105E7" w:rsidRPr="008105E7">
        <w:rPr>
          <w:rFonts w:ascii="Arial" w:hAnsi="Arial" w:cs="Arial"/>
          <w:sz w:val="21"/>
          <w:szCs w:val="21"/>
          <w:lang w:eastAsia="de-DE"/>
        </w:rPr>
        <w:t xml:space="preserve"> Messe </w:t>
      </w:r>
      <w:r w:rsidR="00B07496">
        <w:rPr>
          <w:rFonts w:ascii="Arial" w:hAnsi="Arial" w:cs="Arial"/>
          <w:sz w:val="21"/>
          <w:szCs w:val="21"/>
          <w:lang w:eastAsia="de-DE"/>
        </w:rPr>
        <w:t>„</w:t>
      </w:r>
      <w:proofErr w:type="spellStart"/>
      <w:r w:rsidR="008105E7" w:rsidRPr="008105E7">
        <w:rPr>
          <w:rFonts w:ascii="Arial" w:hAnsi="Arial" w:cs="Arial"/>
          <w:sz w:val="21"/>
          <w:szCs w:val="21"/>
          <w:lang w:eastAsia="de-DE"/>
        </w:rPr>
        <w:t>RecyclingAKTIV</w:t>
      </w:r>
      <w:proofErr w:type="spellEnd"/>
      <w:r w:rsidR="008105E7" w:rsidRPr="008105E7">
        <w:rPr>
          <w:rFonts w:ascii="Arial" w:hAnsi="Arial" w:cs="Arial"/>
          <w:sz w:val="21"/>
          <w:szCs w:val="21"/>
          <w:lang w:eastAsia="de-DE"/>
        </w:rPr>
        <w:t xml:space="preserve"> </w:t>
      </w:r>
      <w:r w:rsidR="008105E7">
        <w:rPr>
          <w:rFonts w:ascii="Arial" w:hAnsi="Arial" w:cs="Arial"/>
          <w:sz w:val="21"/>
          <w:szCs w:val="21"/>
          <w:lang w:eastAsia="de-DE"/>
        </w:rPr>
        <w:t xml:space="preserve">und </w:t>
      </w:r>
      <w:proofErr w:type="spellStart"/>
      <w:r w:rsidR="008105E7">
        <w:rPr>
          <w:rFonts w:ascii="Arial" w:hAnsi="Arial" w:cs="Arial"/>
          <w:sz w:val="21"/>
          <w:szCs w:val="21"/>
          <w:lang w:eastAsia="de-DE"/>
        </w:rPr>
        <w:t>Tiefbau</w:t>
      </w:r>
      <w:r w:rsidR="00B07496">
        <w:rPr>
          <w:rFonts w:ascii="Arial" w:hAnsi="Arial" w:cs="Arial"/>
          <w:sz w:val="21"/>
          <w:szCs w:val="21"/>
          <w:lang w:eastAsia="de-DE"/>
        </w:rPr>
        <w:t>LIVE</w:t>
      </w:r>
      <w:proofErr w:type="spellEnd"/>
      <w:r w:rsidR="00B07496">
        <w:rPr>
          <w:rFonts w:ascii="Arial" w:hAnsi="Arial" w:cs="Arial"/>
          <w:sz w:val="21"/>
          <w:szCs w:val="21"/>
          <w:lang w:eastAsia="de-DE"/>
        </w:rPr>
        <w:t>“</w:t>
      </w:r>
      <w:r w:rsidR="008105E7">
        <w:rPr>
          <w:rFonts w:ascii="Arial" w:hAnsi="Arial" w:cs="Arial"/>
          <w:sz w:val="21"/>
          <w:szCs w:val="21"/>
          <w:lang w:eastAsia="de-DE"/>
        </w:rPr>
        <w:t xml:space="preserve"> </w:t>
      </w:r>
      <w:r w:rsidR="008105E7" w:rsidRPr="008105E7">
        <w:rPr>
          <w:rFonts w:ascii="Arial" w:hAnsi="Arial" w:cs="Arial"/>
          <w:sz w:val="21"/>
          <w:szCs w:val="21"/>
          <w:lang w:eastAsia="de-DE"/>
        </w:rPr>
        <w:t>in Karlsruhe</w:t>
      </w:r>
      <w:r w:rsidR="008105E7">
        <w:rPr>
          <w:rFonts w:ascii="Arial" w:hAnsi="Arial" w:cs="Arial"/>
          <w:sz w:val="21"/>
          <w:szCs w:val="21"/>
          <w:lang w:eastAsia="de-DE"/>
        </w:rPr>
        <w:t xml:space="preserve"> statt, der M</w:t>
      </w:r>
      <w:r w:rsidR="008105E7" w:rsidRPr="008105E7">
        <w:rPr>
          <w:rFonts w:ascii="Arial" w:hAnsi="Arial" w:cs="Arial"/>
          <w:sz w:val="21"/>
          <w:szCs w:val="21"/>
          <w:lang w:eastAsia="de-DE"/>
        </w:rPr>
        <w:t xml:space="preserve">esse für Entsorgung </w:t>
      </w:r>
      <w:r w:rsidR="008105E7">
        <w:rPr>
          <w:rFonts w:ascii="Arial" w:hAnsi="Arial" w:cs="Arial"/>
          <w:sz w:val="21"/>
          <w:szCs w:val="21"/>
          <w:lang w:eastAsia="de-DE"/>
        </w:rPr>
        <w:t>und</w:t>
      </w:r>
      <w:r w:rsidR="008105E7" w:rsidRPr="008105E7">
        <w:rPr>
          <w:rFonts w:ascii="Arial" w:hAnsi="Arial" w:cs="Arial"/>
          <w:sz w:val="21"/>
          <w:szCs w:val="21"/>
          <w:lang w:eastAsia="de-DE"/>
        </w:rPr>
        <w:t xml:space="preserve"> Recycling sowie Straßen- und Tiefbau</w:t>
      </w:r>
      <w:r w:rsidR="008105E7">
        <w:rPr>
          <w:rFonts w:ascii="Arial" w:hAnsi="Arial" w:cs="Arial"/>
          <w:sz w:val="21"/>
          <w:szCs w:val="21"/>
          <w:lang w:eastAsia="de-DE"/>
        </w:rPr>
        <w:t xml:space="preserve">. </w:t>
      </w:r>
    </w:p>
    <w:p w14:paraId="011C7112" w14:textId="7FC2D744" w:rsidR="00207590" w:rsidRDefault="008105E7" w:rsidP="008105E7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Die </w:t>
      </w:r>
      <w:r w:rsidRPr="008105E7">
        <w:rPr>
          <w:rFonts w:ascii="Arial" w:hAnsi="Arial" w:cs="Arial"/>
          <w:sz w:val="21"/>
          <w:szCs w:val="21"/>
          <w:lang w:eastAsia="de-DE"/>
        </w:rPr>
        <w:t>zertifizierte</w:t>
      </w:r>
      <w:r>
        <w:rPr>
          <w:rFonts w:ascii="Arial" w:hAnsi="Arial" w:cs="Arial"/>
          <w:sz w:val="21"/>
          <w:szCs w:val="21"/>
          <w:lang w:eastAsia="de-DE"/>
        </w:rPr>
        <w:t>n</w:t>
      </w:r>
      <w:r w:rsidRPr="008105E7">
        <w:rPr>
          <w:rFonts w:ascii="Arial" w:hAnsi="Arial" w:cs="Arial"/>
          <w:sz w:val="21"/>
          <w:szCs w:val="21"/>
          <w:lang w:eastAsia="de-DE"/>
        </w:rPr>
        <w:t xml:space="preserve"> Entsorgungsfachbetriebe </w:t>
      </w:r>
      <w:r>
        <w:rPr>
          <w:rFonts w:ascii="Arial" w:hAnsi="Arial" w:cs="Arial"/>
          <w:sz w:val="21"/>
          <w:szCs w:val="21"/>
          <w:lang w:eastAsia="de-DE"/>
        </w:rPr>
        <w:t xml:space="preserve">der Initiative ZARE haben es sich zur Aufgabe gemacht, Autofahrer und Fachhandel über die Relevanz von fach- und umweltgerechter Altreifenentsorgung zu informieren. </w:t>
      </w:r>
      <w:r w:rsidR="00B07496">
        <w:rPr>
          <w:rFonts w:ascii="Arial" w:hAnsi="Arial" w:cs="Arial"/>
          <w:sz w:val="21"/>
          <w:szCs w:val="21"/>
          <w:lang w:eastAsia="de-DE"/>
        </w:rPr>
        <w:t xml:space="preserve">Beim Partnertreffen stellte Netzwerk-Koordinatorin Christina Guth durchgeführte Projekte aus dem vergangenen Jahr vor, wie einen erfolgreich produzierten </w:t>
      </w:r>
      <w:proofErr w:type="spellStart"/>
      <w:r w:rsidR="00B07496">
        <w:rPr>
          <w:rFonts w:ascii="Arial" w:hAnsi="Arial" w:cs="Arial"/>
          <w:sz w:val="21"/>
          <w:szCs w:val="21"/>
          <w:lang w:eastAsia="de-DE"/>
        </w:rPr>
        <w:t>Erklärfilm</w:t>
      </w:r>
      <w:proofErr w:type="spellEnd"/>
      <w:r w:rsidR="00B05ED2">
        <w:rPr>
          <w:rFonts w:ascii="Arial" w:hAnsi="Arial" w:cs="Arial"/>
          <w:sz w:val="21"/>
          <w:szCs w:val="21"/>
          <w:lang w:eastAsia="de-DE"/>
        </w:rPr>
        <w:t xml:space="preserve"> </w:t>
      </w:r>
      <w:hyperlink r:id="rId8" w:history="1">
        <w:r w:rsidR="00B05ED2" w:rsidRPr="008C684D">
          <w:rPr>
            <w:rStyle w:val="Hyperlink"/>
            <w:rFonts w:ascii="Arial" w:hAnsi="Arial" w:cs="Arial"/>
            <w:sz w:val="21"/>
            <w:szCs w:val="21"/>
            <w:lang w:eastAsia="de-DE"/>
          </w:rPr>
          <w:t>https://zertifizierte-altreifenentsorger.de/die-initiative-zare/</w:t>
        </w:r>
      </w:hyperlink>
      <w:r w:rsidR="00B05ED2">
        <w:rPr>
          <w:rFonts w:ascii="Arial" w:hAnsi="Arial" w:cs="Arial"/>
          <w:sz w:val="21"/>
          <w:szCs w:val="21"/>
          <w:lang w:eastAsia="de-DE"/>
        </w:rPr>
        <w:t xml:space="preserve"> </w:t>
      </w:r>
      <w:r w:rsidR="00B07496">
        <w:rPr>
          <w:rFonts w:ascii="Arial" w:hAnsi="Arial" w:cs="Arial"/>
          <w:sz w:val="21"/>
          <w:szCs w:val="21"/>
          <w:lang w:eastAsia="de-DE"/>
        </w:rPr>
        <w:t xml:space="preserve">zur fachgerechten Altreifenentsorgung, Messebeteiligungen, neue Partner und Dialoge der ZARE-Partner mit der Politik. </w:t>
      </w:r>
    </w:p>
    <w:p w14:paraId="6B88E34C" w14:textId="7FAA459D" w:rsidR="008105E7" w:rsidRDefault="00B07496" w:rsidP="008105E7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Diskutiert wurde über die </w:t>
      </w:r>
      <w:r w:rsidRPr="00B07496">
        <w:rPr>
          <w:rFonts w:ascii="Arial" w:hAnsi="Arial" w:cs="Arial"/>
          <w:sz w:val="21"/>
          <w:szCs w:val="21"/>
          <w:lang w:eastAsia="de-DE"/>
        </w:rPr>
        <w:t>Branchensituation</w:t>
      </w:r>
      <w:r>
        <w:rPr>
          <w:rFonts w:ascii="Arial" w:hAnsi="Arial" w:cs="Arial"/>
          <w:sz w:val="21"/>
          <w:szCs w:val="21"/>
          <w:lang w:eastAsia="de-DE"/>
        </w:rPr>
        <w:t xml:space="preserve">: </w:t>
      </w:r>
      <w:r w:rsidR="003D6378">
        <w:rPr>
          <w:rFonts w:ascii="Arial" w:hAnsi="Arial" w:cs="Arial"/>
          <w:sz w:val="21"/>
          <w:szCs w:val="21"/>
          <w:lang w:eastAsia="de-DE"/>
        </w:rPr>
        <w:t>M</w:t>
      </w:r>
      <w:r>
        <w:rPr>
          <w:rFonts w:ascii="Arial" w:hAnsi="Arial" w:cs="Arial"/>
          <w:sz w:val="21"/>
          <w:szCs w:val="21"/>
          <w:lang w:eastAsia="de-DE"/>
        </w:rPr>
        <w:t xml:space="preserve">ithilfe einer Umfrage unter den ZARE-Partnern </w:t>
      </w:r>
      <w:r w:rsidR="003D6378">
        <w:rPr>
          <w:rFonts w:ascii="Arial" w:hAnsi="Arial" w:cs="Arial"/>
          <w:sz w:val="21"/>
          <w:szCs w:val="21"/>
          <w:lang w:eastAsia="de-DE"/>
        </w:rPr>
        <w:t xml:space="preserve">soll </w:t>
      </w:r>
      <w:r w:rsidRPr="00B07496">
        <w:rPr>
          <w:rFonts w:ascii="Arial" w:hAnsi="Arial" w:cs="Arial"/>
          <w:sz w:val="21"/>
          <w:szCs w:val="21"/>
          <w:lang w:eastAsia="de-DE"/>
        </w:rPr>
        <w:t xml:space="preserve">eine verbindliche Aussage </w:t>
      </w:r>
      <w:r w:rsidR="003D6378">
        <w:rPr>
          <w:rFonts w:ascii="Arial" w:hAnsi="Arial" w:cs="Arial"/>
          <w:sz w:val="21"/>
          <w:szCs w:val="21"/>
          <w:lang w:eastAsia="de-DE"/>
        </w:rPr>
        <w:t>ge</w:t>
      </w:r>
      <w:r w:rsidRPr="00B07496">
        <w:rPr>
          <w:rFonts w:ascii="Arial" w:hAnsi="Arial" w:cs="Arial"/>
          <w:sz w:val="21"/>
          <w:szCs w:val="21"/>
          <w:lang w:eastAsia="de-DE"/>
        </w:rPr>
        <w:t>tr</w:t>
      </w:r>
      <w:r w:rsidR="003D6378">
        <w:rPr>
          <w:rFonts w:ascii="Arial" w:hAnsi="Arial" w:cs="Arial"/>
          <w:sz w:val="21"/>
          <w:szCs w:val="21"/>
          <w:lang w:eastAsia="de-DE"/>
        </w:rPr>
        <w:t>o</w:t>
      </w:r>
      <w:r w:rsidRPr="00B07496">
        <w:rPr>
          <w:rFonts w:ascii="Arial" w:hAnsi="Arial" w:cs="Arial"/>
          <w:sz w:val="21"/>
          <w:szCs w:val="21"/>
          <w:lang w:eastAsia="de-DE"/>
        </w:rPr>
        <w:t>ffen</w:t>
      </w:r>
      <w:r w:rsidR="003D6378">
        <w:rPr>
          <w:rFonts w:ascii="Arial" w:hAnsi="Arial" w:cs="Arial"/>
          <w:sz w:val="21"/>
          <w:szCs w:val="21"/>
          <w:lang w:eastAsia="de-DE"/>
        </w:rPr>
        <w:t xml:space="preserve"> werden können</w:t>
      </w:r>
      <w:r>
        <w:rPr>
          <w:rFonts w:ascii="Arial" w:hAnsi="Arial" w:cs="Arial"/>
          <w:sz w:val="21"/>
          <w:szCs w:val="21"/>
          <w:lang w:eastAsia="de-DE"/>
        </w:rPr>
        <w:t>,</w:t>
      </w:r>
      <w:r w:rsidRPr="00B07496">
        <w:rPr>
          <w:rFonts w:ascii="Arial" w:hAnsi="Arial" w:cs="Arial"/>
          <w:sz w:val="21"/>
          <w:szCs w:val="21"/>
          <w:lang w:eastAsia="de-DE"/>
        </w:rPr>
        <w:t xml:space="preserve"> wie viel</w:t>
      </w:r>
      <w:r w:rsidR="00207590">
        <w:rPr>
          <w:rFonts w:ascii="Arial" w:hAnsi="Arial" w:cs="Arial"/>
          <w:sz w:val="21"/>
          <w:szCs w:val="21"/>
          <w:lang w:eastAsia="de-DE"/>
        </w:rPr>
        <w:t>e</w:t>
      </w:r>
      <w:r w:rsidRPr="00B07496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>Altreife</w:t>
      </w:r>
      <w:r w:rsidR="00207590">
        <w:rPr>
          <w:rFonts w:ascii="Arial" w:hAnsi="Arial" w:cs="Arial"/>
          <w:sz w:val="21"/>
          <w:szCs w:val="21"/>
          <w:lang w:eastAsia="de-DE"/>
        </w:rPr>
        <w:t>n</w:t>
      </w:r>
      <w:r w:rsidRPr="00B07496">
        <w:rPr>
          <w:rFonts w:ascii="Arial" w:hAnsi="Arial" w:cs="Arial"/>
          <w:sz w:val="21"/>
          <w:szCs w:val="21"/>
          <w:lang w:eastAsia="de-DE"/>
        </w:rPr>
        <w:t xml:space="preserve"> über die ZARE</w:t>
      </w:r>
      <w:r w:rsidR="00207590">
        <w:rPr>
          <w:rFonts w:ascii="Arial" w:hAnsi="Arial" w:cs="Arial"/>
          <w:sz w:val="21"/>
          <w:szCs w:val="21"/>
          <w:lang w:eastAsia="de-DE"/>
        </w:rPr>
        <w:t>-</w:t>
      </w:r>
      <w:r w:rsidRPr="00B07496">
        <w:rPr>
          <w:rFonts w:ascii="Arial" w:hAnsi="Arial" w:cs="Arial"/>
          <w:sz w:val="21"/>
          <w:szCs w:val="21"/>
          <w:lang w:eastAsia="de-DE"/>
        </w:rPr>
        <w:t>Partner entsorgt und welche Verwertungswege bedient werden.</w:t>
      </w:r>
      <w:r>
        <w:rPr>
          <w:rFonts w:ascii="Arial" w:hAnsi="Arial" w:cs="Arial"/>
          <w:sz w:val="21"/>
          <w:szCs w:val="21"/>
          <w:lang w:eastAsia="de-DE"/>
        </w:rPr>
        <w:t xml:space="preserve"> Zudem arbeiten die ZARE-Partner für das </w:t>
      </w:r>
      <w:r w:rsidRPr="00B07496">
        <w:rPr>
          <w:rFonts w:ascii="Arial" w:hAnsi="Arial" w:cs="Arial"/>
          <w:sz w:val="21"/>
          <w:szCs w:val="21"/>
          <w:lang w:eastAsia="de-DE"/>
        </w:rPr>
        <w:t>Bundesministerium für Umwelt, Naturschutz, nukleare Sicherheit und Verbraucherschutz</w:t>
      </w:r>
      <w:r>
        <w:rPr>
          <w:rFonts w:ascii="Arial" w:hAnsi="Arial" w:cs="Arial"/>
          <w:sz w:val="21"/>
          <w:szCs w:val="21"/>
          <w:lang w:eastAsia="de-DE"/>
        </w:rPr>
        <w:t xml:space="preserve"> (BMUV) und das Umweltbundesamt (UBA) </w:t>
      </w:r>
      <w:r w:rsidRPr="00B07496">
        <w:rPr>
          <w:rFonts w:ascii="Arial" w:hAnsi="Arial" w:cs="Arial"/>
          <w:sz w:val="21"/>
          <w:szCs w:val="21"/>
          <w:lang w:eastAsia="de-DE"/>
        </w:rPr>
        <w:t>einen Vorschlag aus</w:t>
      </w:r>
      <w:r>
        <w:rPr>
          <w:rFonts w:ascii="Arial" w:hAnsi="Arial" w:cs="Arial"/>
          <w:sz w:val="21"/>
          <w:szCs w:val="21"/>
          <w:lang w:eastAsia="de-DE"/>
        </w:rPr>
        <w:t>,</w:t>
      </w:r>
      <w:r w:rsidRPr="00B07496">
        <w:rPr>
          <w:rFonts w:ascii="Arial" w:hAnsi="Arial" w:cs="Arial"/>
          <w:sz w:val="21"/>
          <w:szCs w:val="21"/>
          <w:lang w:eastAsia="de-DE"/>
        </w:rPr>
        <w:t xml:space="preserve"> wie die Altreifenentsorgung in Zukunft aussehen könnte.</w:t>
      </w:r>
      <w:r w:rsidR="00207590">
        <w:rPr>
          <w:rFonts w:ascii="Arial" w:hAnsi="Arial" w:cs="Arial"/>
          <w:sz w:val="21"/>
          <w:szCs w:val="21"/>
          <w:lang w:eastAsia="de-DE"/>
        </w:rPr>
        <w:t xml:space="preserve"> Der Entwurf für eine Verordnung über die </w:t>
      </w:r>
      <w:r w:rsidR="00207590" w:rsidRPr="00207590">
        <w:rPr>
          <w:rFonts w:ascii="Arial" w:hAnsi="Arial" w:cs="Arial"/>
          <w:sz w:val="21"/>
          <w:szCs w:val="21"/>
          <w:lang w:eastAsia="de-DE"/>
        </w:rPr>
        <w:t xml:space="preserve">Entsorgung </w:t>
      </w:r>
      <w:r w:rsidR="00207590">
        <w:rPr>
          <w:rFonts w:ascii="Arial" w:hAnsi="Arial" w:cs="Arial"/>
          <w:sz w:val="21"/>
          <w:szCs w:val="21"/>
          <w:lang w:eastAsia="de-DE"/>
        </w:rPr>
        <w:t xml:space="preserve">von </w:t>
      </w:r>
      <w:r w:rsidR="00207590" w:rsidRPr="00207590">
        <w:rPr>
          <w:rFonts w:ascii="Arial" w:hAnsi="Arial" w:cs="Arial"/>
          <w:sz w:val="21"/>
          <w:szCs w:val="21"/>
          <w:lang w:eastAsia="de-DE"/>
        </w:rPr>
        <w:t>Reifen und Gummi</w:t>
      </w:r>
      <w:r w:rsidR="00207590">
        <w:rPr>
          <w:rFonts w:ascii="Arial" w:hAnsi="Arial" w:cs="Arial"/>
          <w:sz w:val="21"/>
          <w:szCs w:val="21"/>
          <w:lang w:eastAsia="de-DE"/>
        </w:rPr>
        <w:t xml:space="preserve"> wurde intensiv unter den Teilnehmern diskutiert und soll zeitnah finalisiert werden. „Wir freuen uns, dass </w:t>
      </w:r>
      <w:r w:rsidR="00207590" w:rsidRPr="00207590">
        <w:rPr>
          <w:rFonts w:ascii="Arial" w:hAnsi="Arial" w:cs="Arial"/>
          <w:sz w:val="21"/>
          <w:szCs w:val="21"/>
          <w:lang w:eastAsia="de-DE"/>
        </w:rPr>
        <w:t xml:space="preserve">ZARE </w:t>
      </w:r>
      <w:r w:rsidR="00207590">
        <w:rPr>
          <w:rFonts w:ascii="Arial" w:hAnsi="Arial" w:cs="Arial"/>
          <w:sz w:val="21"/>
          <w:szCs w:val="21"/>
          <w:lang w:eastAsia="de-DE"/>
        </w:rPr>
        <w:t>von</w:t>
      </w:r>
      <w:r w:rsidR="00207590" w:rsidRPr="00207590">
        <w:rPr>
          <w:rFonts w:ascii="Arial" w:hAnsi="Arial" w:cs="Arial"/>
          <w:sz w:val="21"/>
          <w:szCs w:val="21"/>
          <w:lang w:eastAsia="de-DE"/>
        </w:rPr>
        <w:t xml:space="preserve"> der Politik wahrgenommen</w:t>
      </w:r>
      <w:r w:rsidR="00207590">
        <w:rPr>
          <w:rFonts w:ascii="Arial" w:hAnsi="Arial" w:cs="Arial"/>
          <w:sz w:val="21"/>
          <w:szCs w:val="21"/>
          <w:lang w:eastAsia="de-DE"/>
        </w:rPr>
        <w:t xml:space="preserve"> wird und wir die nachhaltige </w:t>
      </w:r>
      <w:r w:rsidR="00207590" w:rsidRPr="00207590">
        <w:rPr>
          <w:rFonts w:ascii="Arial" w:hAnsi="Arial" w:cs="Arial"/>
          <w:sz w:val="21"/>
          <w:szCs w:val="21"/>
          <w:lang w:eastAsia="de-DE"/>
        </w:rPr>
        <w:t>Altreifenentsorgung</w:t>
      </w:r>
      <w:r w:rsidR="00207590">
        <w:rPr>
          <w:rFonts w:ascii="Arial" w:hAnsi="Arial" w:cs="Arial"/>
          <w:sz w:val="21"/>
          <w:szCs w:val="21"/>
          <w:lang w:eastAsia="de-DE"/>
        </w:rPr>
        <w:t xml:space="preserve"> aktiv </w:t>
      </w:r>
      <w:r w:rsidR="00207590">
        <w:rPr>
          <w:rFonts w:ascii="Arial" w:hAnsi="Arial" w:cs="Arial"/>
          <w:sz w:val="21"/>
          <w:szCs w:val="21"/>
          <w:lang w:eastAsia="de-DE"/>
        </w:rPr>
        <w:lastRenderedPageBreak/>
        <w:t xml:space="preserve">mitgestalten können. Wir fordern, dass Altreifen zukünftig ausschließlich über zertifizierte Entsorgungsfachbetriebe </w:t>
      </w:r>
      <w:r w:rsidR="00276EB8" w:rsidRPr="00276EB8">
        <w:rPr>
          <w:rFonts w:ascii="Arial" w:hAnsi="Arial" w:cs="Arial"/>
          <w:sz w:val="21"/>
          <w:szCs w:val="21"/>
          <w:lang w:eastAsia="de-DE"/>
        </w:rPr>
        <w:t xml:space="preserve">gemäß </w:t>
      </w:r>
      <w:proofErr w:type="spellStart"/>
      <w:r w:rsidR="00276EB8" w:rsidRPr="00276EB8">
        <w:rPr>
          <w:rFonts w:ascii="Arial" w:hAnsi="Arial" w:cs="Arial"/>
          <w:sz w:val="21"/>
          <w:szCs w:val="21"/>
          <w:lang w:eastAsia="de-DE"/>
        </w:rPr>
        <w:t>Entsorgungsfachbetriebeverordnung</w:t>
      </w:r>
      <w:proofErr w:type="spellEnd"/>
      <w:r w:rsidR="00276EB8" w:rsidRPr="00276EB8">
        <w:rPr>
          <w:rFonts w:ascii="Arial" w:hAnsi="Arial" w:cs="Arial"/>
          <w:sz w:val="21"/>
          <w:szCs w:val="21"/>
          <w:lang w:eastAsia="de-DE"/>
        </w:rPr>
        <w:t xml:space="preserve"> (EfbV) mit</w:t>
      </w:r>
      <w:r w:rsidR="00276EB8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76EB8" w:rsidRPr="00276EB8">
        <w:rPr>
          <w:rFonts w:ascii="Arial" w:hAnsi="Arial" w:cs="Arial"/>
          <w:sz w:val="21"/>
          <w:szCs w:val="21"/>
          <w:lang w:eastAsia="de-DE"/>
        </w:rPr>
        <w:t>besonderer Eignung zur Reifensortierung</w:t>
      </w:r>
      <w:r w:rsidR="00276EB8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07590">
        <w:rPr>
          <w:rFonts w:ascii="Arial" w:hAnsi="Arial" w:cs="Arial"/>
          <w:sz w:val="21"/>
          <w:szCs w:val="21"/>
          <w:lang w:eastAsia="de-DE"/>
        </w:rPr>
        <w:t>entsorgt werden dürfen – für eine funktionierende Kreislaufwirtschaft, Ressourceneffizien</w:t>
      </w:r>
      <w:r w:rsidR="00B624D0">
        <w:rPr>
          <w:rFonts w:ascii="Arial" w:hAnsi="Arial" w:cs="Arial"/>
          <w:sz w:val="21"/>
          <w:szCs w:val="21"/>
          <w:lang w:eastAsia="de-DE"/>
        </w:rPr>
        <w:t>z</w:t>
      </w:r>
      <w:r w:rsidR="00207590">
        <w:rPr>
          <w:rFonts w:ascii="Arial" w:hAnsi="Arial" w:cs="Arial"/>
          <w:sz w:val="21"/>
          <w:szCs w:val="21"/>
          <w:lang w:eastAsia="de-DE"/>
        </w:rPr>
        <w:t xml:space="preserve"> und weniger Abfall“, sagt Christina Guth.</w:t>
      </w:r>
    </w:p>
    <w:p w14:paraId="31D67881" w14:textId="77777777" w:rsidR="008105E7" w:rsidRDefault="008105E7" w:rsidP="008105E7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3BB1842F" w14:textId="38D6CF4B" w:rsidR="008105E7" w:rsidRPr="00B07496" w:rsidRDefault="008105E7" w:rsidP="008105E7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B07496">
        <w:rPr>
          <w:rFonts w:ascii="Arial" w:hAnsi="Arial" w:cs="Arial"/>
          <w:b/>
          <w:sz w:val="21"/>
          <w:szCs w:val="21"/>
          <w:lang w:eastAsia="de-DE"/>
        </w:rPr>
        <w:t xml:space="preserve">Umrüstzeit: Altreifen </w:t>
      </w:r>
      <w:r w:rsidR="00207590">
        <w:rPr>
          <w:rFonts w:ascii="Arial" w:hAnsi="Arial" w:cs="Arial"/>
          <w:b/>
          <w:sz w:val="21"/>
          <w:szCs w:val="21"/>
          <w:lang w:eastAsia="de-DE"/>
        </w:rPr>
        <w:t>verantwortungsbewusst</w:t>
      </w:r>
      <w:r w:rsidRPr="00B07496">
        <w:rPr>
          <w:rFonts w:ascii="Arial" w:hAnsi="Arial" w:cs="Arial"/>
          <w:b/>
          <w:sz w:val="21"/>
          <w:szCs w:val="21"/>
          <w:lang w:eastAsia="de-DE"/>
        </w:rPr>
        <w:t xml:space="preserve"> entsorgen</w:t>
      </w:r>
    </w:p>
    <w:p w14:paraId="243DEB10" w14:textId="686C2B48" w:rsidR="00276EB8" w:rsidRDefault="00276EB8" w:rsidP="008105E7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Reifen verrotten nicht und schaden bei nicht sachgemäßer Entsorgung Mensch und Natur. Zudem bestehen Reifen aus vielen wertvollen Komponenten wie Gummi, Stahl und Textil, die im Sinne der Kreislaufwirtschaft </w:t>
      </w:r>
      <w:r w:rsidR="00B07BC1" w:rsidRPr="00B07BC1">
        <w:rPr>
          <w:rFonts w:ascii="Arial" w:hAnsi="Arial" w:cs="Arial"/>
          <w:sz w:val="21"/>
          <w:szCs w:val="21"/>
          <w:lang w:eastAsia="de-DE"/>
        </w:rPr>
        <w:t xml:space="preserve">weiterverwendet, wiederverwendet und recycelt </w:t>
      </w:r>
      <w:r>
        <w:rPr>
          <w:rFonts w:ascii="Arial" w:hAnsi="Arial" w:cs="Arial"/>
          <w:sz w:val="21"/>
          <w:szCs w:val="21"/>
          <w:lang w:eastAsia="de-DE"/>
        </w:rPr>
        <w:t xml:space="preserve">werden können. Im Namen der Umwelt sollten Autofahrer und Fachhandel in der aktuellen Umrüstzeit darauf achten, Altreifen über zertifizierte Entsorgungsfachbetriebe zu entsorgen. </w:t>
      </w:r>
      <w:r w:rsidRPr="00276EB8">
        <w:rPr>
          <w:rFonts w:ascii="Arial" w:hAnsi="Arial" w:cs="Arial"/>
          <w:sz w:val="21"/>
          <w:szCs w:val="21"/>
          <w:lang w:eastAsia="de-DE"/>
        </w:rPr>
        <w:t xml:space="preserve">Zertifizierte Entsorgungsfachbetriebe </w:t>
      </w:r>
      <w:r w:rsidR="00B07BC1">
        <w:rPr>
          <w:rFonts w:ascii="Arial" w:hAnsi="Arial" w:cs="Arial"/>
          <w:sz w:val="21"/>
          <w:szCs w:val="21"/>
          <w:lang w:eastAsia="de-DE"/>
        </w:rPr>
        <w:t>sortieren</w:t>
      </w:r>
      <w:r w:rsidRPr="00276EB8">
        <w:rPr>
          <w:rFonts w:ascii="Arial" w:hAnsi="Arial" w:cs="Arial"/>
          <w:sz w:val="21"/>
          <w:szCs w:val="21"/>
          <w:lang w:eastAsia="de-DE"/>
        </w:rPr>
        <w:t xml:space="preserve"> ausrangierte Reifen fachgerecht und </w:t>
      </w:r>
      <w:r w:rsidR="00B07BC1">
        <w:rPr>
          <w:rFonts w:ascii="Arial" w:hAnsi="Arial" w:cs="Arial"/>
          <w:sz w:val="21"/>
          <w:szCs w:val="21"/>
          <w:lang w:eastAsia="de-DE"/>
        </w:rPr>
        <w:t xml:space="preserve">führen sie </w:t>
      </w:r>
      <w:r w:rsidRPr="00276EB8">
        <w:rPr>
          <w:rFonts w:ascii="Arial" w:hAnsi="Arial" w:cs="Arial"/>
          <w:sz w:val="21"/>
          <w:szCs w:val="21"/>
          <w:lang w:eastAsia="de-DE"/>
        </w:rPr>
        <w:t xml:space="preserve">den jeweils nachhaltigsten Verwertungswegen zu – ob Runderneuerung, </w:t>
      </w:r>
      <w:r w:rsidR="00B07BC1">
        <w:rPr>
          <w:rFonts w:ascii="Arial" w:hAnsi="Arial" w:cs="Arial"/>
          <w:sz w:val="21"/>
          <w:szCs w:val="21"/>
          <w:lang w:eastAsia="de-DE"/>
        </w:rPr>
        <w:t>Export</w:t>
      </w:r>
      <w:r w:rsidRPr="00276EB8">
        <w:rPr>
          <w:rFonts w:ascii="Arial" w:hAnsi="Arial" w:cs="Arial"/>
          <w:sz w:val="21"/>
          <w:szCs w:val="21"/>
          <w:lang w:eastAsia="de-DE"/>
        </w:rPr>
        <w:t xml:space="preserve">, stoffliche, chemische oder thermische Verwertung. </w:t>
      </w:r>
    </w:p>
    <w:p w14:paraId="302F607C" w14:textId="2FBFDEF8" w:rsidR="00276EB8" w:rsidRDefault="00B07BC1" w:rsidP="008105E7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Über das Kontaktformular a</w:t>
      </w:r>
      <w:r w:rsidRPr="00B07BC1">
        <w:rPr>
          <w:rFonts w:ascii="Arial" w:hAnsi="Arial" w:cs="Arial"/>
          <w:sz w:val="21"/>
          <w:szCs w:val="21"/>
          <w:lang w:eastAsia="de-DE"/>
        </w:rPr>
        <w:t xml:space="preserve">uf der Website </w:t>
      </w:r>
      <w:hyperlink r:id="rId9" w:history="1">
        <w:r w:rsidRPr="00277B0A">
          <w:rPr>
            <w:rStyle w:val="Hyperlink"/>
            <w:rFonts w:ascii="Arial" w:hAnsi="Arial" w:cs="Arial"/>
            <w:sz w:val="21"/>
            <w:szCs w:val="21"/>
            <w:lang w:eastAsia="de-DE"/>
          </w:rPr>
          <w:t>https://zertifizierte-altreifenentsorger.de/altreifen-annahme-und-verkauf/</w:t>
        </w:r>
      </w:hyperlink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B07BC1">
        <w:rPr>
          <w:rFonts w:ascii="Arial" w:hAnsi="Arial" w:cs="Arial"/>
          <w:sz w:val="21"/>
          <w:szCs w:val="21"/>
          <w:lang w:eastAsia="de-DE"/>
        </w:rPr>
        <w:t xml:space="preserve">der Initiative ZARE </w:t>
      </w:r>
      <w:r>
        <w:rPr>
          <w:rFonts w:ascii="Arial" w:hAnsi="Arial" w:cs="Arial"/>
          <w:sz w:val="21"/>
          <w:szCs w:val="21"/>
          <w:lang w:eastAsia="de-DE"/>
        </w:rPr>
        <w:t>können</w:t>
      </w:r>
      <w:r w:rsidRPr="00B07BC1">
        <w:rPr>
          <w:rFonts w:ascii="Arial" w:hAnsi="Arial" w:cs="Arial"/>
          <w:sz w:val="21"/>
          <w:szCs w:val="21"/>
          <w:lang w:eastAsia="de-DE"/>
        </w:rPr>
        <w:t xml:space="preserve"> Unternehmen Anfragen für eine fachgerechte Altreifenentsorgung stellen. Die Mindestmenge bei der Annahme von Altreifen beträgt 50 Stück oder eine Tonne.</w:t>
      </w:r>
    </w:p>
    <w:p w14:paraId="0B45D714" w14:textId="77777777" w:rsidR="00276EB8" w:rsidRDefault="00276EB8" w:rsidP="008105E7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14DA1AB8" w14:textId="77777777" w:rsidR="00276EB8" w:rsidRDefault="00276EB8" w:rsidP="008105E7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3E2FEC38" w14:textId="77777777" w:rsidR="00276EB8" w:rsidRDefault="00276EB8" w:rsidP="008105E7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7A4CE100" w14:textId="07DF7AEA" w:rsidR="00C514C7" w:rsidRDefault="00C514C7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237B15A9" w14:textId="77777777" w:rsidR="00B05ED2" w:rsidRDefault="00B05ED2" w:rsidP="000F5DAC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CDF00C7" w14:textId="77777777" w:rsidR="002C4722" w:rsidRDefault="002C4722" w:rsidP="000F5DAC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2E87013" w14:textId="1A43FA1E" w:rsidR="00BD77B6" w:rsidRPr="000F5DAC" w:rsidRDefault="00BD77B6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</w:rPr>
        <w:lastRenderedPageBreak/>
        <w:t>Ü</w:t>
      </w:r>
      <w:r w:rsidRPr="007162AA">
        <w:rPr>
          <w:rFonts w:ascii="Arial" w:hAnsi="Arial" w:cs="Arial"/>
          <w:b/>
          <w:sz w:val="20"/>
          <w:szCs w:val="20"/>
          <w:lang w:eastAsia="de-DE"/>
        </w:rPr>
        <w:t>ber die Initiative ZARE</w:t>
      </w:r>
    </w:p>
    <w:p w14:paraId="020B8CAA" w14:textId="43FAC624" w:rsidR="00846C3A" w:rsidRDefault="00BD77B6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 w:rsidR="00373A6E">
        <w:rPr>
          <w:rFonts w:ascii="Arial" w:hAnsi="Arial" w:cs="Arial"/>
          <w:sz w:val="21"/>
          <w:szCs w:val="21"/>
          <w:lang w:eastAsia="de-DE"/>
        </w:rPr>
        <w:t xml:space="preserve"> 19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B48CA"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davon 1</w:t>
      </w:r>
      <w:r w:rsidR="00026B46">
        <w:rPr>
          <w:rFonts w:ascii="Arial" w:hAnsi="Arial" w:cs="Arial"/>
          <w:sz w:val="21"/>
          <w:szCs w:val="21"/>
          <w:lang w:eastAsia="de-DE"/>
        </w:rPr>
        <w:t>7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9175C"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>
        <w:rPr>
          <w:rFonts w:ascii="Arial" w:hAnsi="Arial" w:cs="Arial"/>
          <w:sz w:val="21"/>
          <w:szCs w:val="21"/>
          <w:lang w:eastAsia="de-DE"/>
        </w:rPr>
        <w:t>6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</w:p>
    <w:p w14:paraId="06903371" w14:textId="77777777" w:rsidR="00B05ED2" w:rsidRPr="00E704E5" w:rsidRDefault="00B05ED2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2EBC8951" w14:textId="7A3ED038" w:rsidR="00BD77B6" w:rsidRPr="006C46D0" w:rsidRDefault="00BD77B6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  <w:lang w:eastAsia="de-DE"/>
        </w:rPr>
        <w:t>Die Partner der Initiative sind:</w:t>
      </w:r>
    </w:p>
    <w:p w14:paraId="001D3E5F" w14:textId="76FE1E5B" w:rsidR="00406CBC" w:rsidRDefault="00BD77B6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</w:t>
      </w:r>
      <w:r w:rsidR="00026B46">
        <w:rPr>
          <w:rFonts w:ascii="Arial" w:hAnsi="Arial" w:cs="Arial"/>
          <w:sz w:val="21"/>
          <w:szCs w:val="21"/>
          <w:lang w:eastAsia="de-DE"/>
        </w:rPr>
        <w:t>G &amp; K Recycling Utsch</w:t>
      </w:r>
      <w:r w:rsidR="00FD5C27">
        <w:rPr>
          <w:rFonts w:ascii="Arial" w:hAnsi="Arial" w:cs="Arial"/>
          <w:sz w:val="21"/>
          <w:szCs w:val="21"/>
          <w:lang w:eastAsia="de-DE"/>
        </w:rPr>
        <w:t xml:space="preserve"> GmbH</w:t>
      </w:r>
      <w:r w:rsidR="00026B46"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e.K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., </w:t>
      </w:r>
      <w:r w:rsidRPr="002E792D">
        <w:rPr>
          <w:rFonts w:ascii="Arial" w:hAnsi="Arial" w:cs="Arial"/>
          <w:sz w:val="21"/>
          <w:szCs w:val="21"/>
          <w:lang w:eastAsia="de-DE"/>
        </w:rPr>
        <w:t>PVP Triptis GmbH,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 </w:t>
      </w:r>
      <w:r>
        <w:rPr>
          <w:rFonts w:ascii="Arial" w:hAnsi="Arial" w:cs="Arial"/>
          <w:sz w:val="21"/>
          <w:szCs w:val="21"/>
          <w:lang w:eastAsia="de-DE"/>
        </w:rPr>
        <w:t xml:space="preserve">Reifen Külshammer, </w:t>
      </w:r>
      <w:r w:rsidRPr="00CC409F">
        <w:rPr>
          <w:rFonts w:ascii="Arial" w:hAnsi="Arial" w:cs="Arial"/>
          <w:sz w:val="21"/>
          <w:szCs w:val="21"/>
          <w:lang w:eastAsia="de-DE"/>
        </w:rPr>
        <w:t xml:space="preserve">Reifengruppe Ruhr, REIFEN OKA – Reifenhandel, Reifen Recyclingbetrieb Brenz GmbH, </w:t>
      </w:r>
      <w:proofErr w:type="spellStart"/>
      <w:r w:rsidRPr="00CC409F">
        <w:rPr>
          <w:rFonts w:ascii="Arial" w:hAnsi="Arial" w:cs="Arial"/>
          <w:sz w:val="21"/>
          <w:szCs w:val="21"/>
          <w:lang w:eastAsia="de-DE"/>
        </w:rPr>
        <w:t>TireTech</w:t>
      </w:r>
      <w:proofErr w:type="spellEnd"/>
      <w:r w:rsidRPr="00CC409F">
        <w:rPr>
          <w:rFonts w:ascii="Arial" w:hAnsi="Arial" w:cs="Arial"/>
          <w:sz w:val="21"/>
          <w:szCs w:val="21"/>
          <w:lang w:eastAsia="de-DE"/>
        </w:rPr>
        <w:t xml:space="preserve"> Gmb</w:t>
      </w:r>
      <w:r w:rsidR="006C46D0">
        <w:rPr>
          <w:rFonts w:ascii="Arial" w:hAnsi="Arial" w:cs="Arial"/>
          <w:sz w:val="21"/>
          <w:szCs w:val="21"/>
          <w:lang w:eastAsia="de-DE"/>
        </w:rPr>
        <w:t>H</w:t>
      </w:r>
    </w:p>
    <w:p w14:paraId="0F57073A" w14:textId="651219CA" w:rsidR="00D00021" w:rsidRDefault="00D00021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02744CE1" w14:textId="42B5F5D5" w:rsidR="00B05ED2" w:rsidRDefault="00B05ED2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59A4B8A8" w14:textId="1F4CF26E" w:rsidR="00B05ED2" w:rsidRDefault="00B05ED2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65FD20ED" w14:textId="3AE5226D" w:rsidR="00B05ED2" w:rsidRDefault="00B05ED2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036692E2" w14:textId="111D8F11" w:rsidR="00B05ED2" w:rsidRDefault="00B05ED2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36064409" w14:textId="77777777" w:rsidR="00B05ED2" w:rsidRDefault="00B05ED2" w:rsidP="006C46D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21B2C172" w14:textId="7E2F66C8" w:rsidR="00D00021" w:rsidRPr="00D00021" w:rsidRDefault="00D00021" w:rsidP="006C46D0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  <w:lang w:eastAsia="de-DE"/>
        </w:rPr>
      </w:pPr>
      <w:r w:rsidRPr="00D00021">
        <w:rPr>
          <w:rFonts w:ascii="Arial" w:hAnsi="Arial" w:cs="Arial"/>
          <w:b/>
          <w:bCs/>
          <w:sz w:val="21"/>
          <w:szCs w:val="21"/>
          <w:lang w:eastAsia="de-DE"/>
        </w:rPr>
        <w:lastRenderedPageBreak/>
        <w:t>Bildmaterial:</w:t>
      </w:r>
    </w:p>
    <w:p w14:paraId="49A31F2A" w14:textId="7B870355" w:rsidR="00F172D9" w:rsidRDefault="00B05ED2" w:rsidP="00CE76B7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7731D47" wp14:editId="1353F54F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2909570" cy="1638300"/>
            <wp:effectExtent l="0" t="0" r="5080" b="0"/>
            <wp:wrapThrough wrapText="bothSides">
              <wp:wrapPolygon edited="0">
                <wp:start x="0" y="0"/>
                <wp:lineTo x="0" y="21349"/>
                <wp:lineTo x="21496" y="21349"/>
                <wp:lineTo x="21496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02" cy="16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7BEDA" w14:textId="6AD3C5A7" w:rsidR="006F48AE" w:rsidRDefault="006F48AE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6087EC61" w14:textId="16F6827C" w:rsidR="006F48AE" w:rsidRDefault="006F48AE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09F89E06" w14:textId="21D310E4" w:rsidR="00B05ED2" w:rsidRDefault="00B05ED2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393BC3F5" w14:textId="1B7D90B2" w:rsidR="00B05ED2" w:rsidRDefault="00B05ED2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1B87A946" w14:textId="2B972427" w:rsidR="00B05ED2" w:rsidRDefault="00B05ED2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Bildunterschrift: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br/>
      </w:r>
      <w:r w:rsidRPr="00B05ED2">
        <w:rPr>
          <w:rFonts w:ascii="Arial" w:hAnsi="Arial" w:cs="Arial"/>
          <w:color w:val="222222"/>
          <w:sz w:val="21"/>
          <w:szCs w:val="21"/>
          <w:shd w:val="clear" w:color="auto" w:fill="FFFFFF"/>
        </w:rPr>
        <w:t>Das diesjährige Partnertreffen der Initiative ZARE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B05ED2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fand auf der Messe </w:t>
      </w:r>
      <w:proofErr w:type="spellStart"/>
      <w:r w:rsidRPr="00B05ED2">
        <w:rPr>
          <w:rFonts w:ascii="Arial" w:hAnsi="Arial" w:cs="Arial"/>
          <w:color w:val="222222"/>
          <w:sz w:val="21"/>
          <w:szCs w:val="21"/>
          <w:shd w:val="clear" w:color="auto" w:fill="FFFFFF"/>
        </w:rPr>
        <w:t>RecyclingAKTIV</w:t>
      </w:r>
      <w:proofErr w:type="spellEnd"/>
      <w:r w:rsidRPr="00B05ED2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in Karlsruhe statt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br/>
      </w:r>
    </w:p>
    <w:p w14:paraId="650F8884" w14:textId="60B2B3AA" w:rsidR="00B05ED2" w:rsidRDefault="00B05ED2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22222"/>
          <w:sz w:val="21"/>
          <w:szCs w:val="21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69395A80" wp14:editId="0286FCA1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2910839" cy="2183130"/>
            <wp:effectExtent l="0" t="0" r="4445" b="7620"/>
            <wp:wrapThrough wrapText="bothSides">
              <wp:wrapPolygon edited="0">
                <wp:start x="0" y="0"/>
                <wp:lineTo x="0" y="21487"/>
                <wp:lineTo x="21492" y="21487"/>
                <wp:lineTo x="21492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39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AD2B8" w14:textId="77777777" w:rsidR="00B05ED2" w:rsidRDefault="00B05ED2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603B54A4" w14:textId="77777777" w:rsidR="00B05ED2" w:rsidRDefault="00B05ED2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1108BEAE" w14:textId="77777777" w:rsidR="00B05ED2" w:rsidRDefault="00B05ED2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50038AC3" w14:textId="77777777" w:rsidR="00B05ED2" w:rsidRDefault="00B05ED2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215C9F80" w14:textId="77777777" w:rsidR="00B05ED2" w:rsidRDefault="00B05ED2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42A368C2" w14:textId="799D88D4" w:rsidR="00B05ED2" w:rsidRDefault="00B05ED2" w:rsidP="00CE76B7">
      <w:pPr>
        <w:spacing w:line="360" w:lineRule="auto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br/>
        <w:t xml:space="preserve">Bildunterschrift: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br/>
      </w:r>
      <w:r w:rsidRPr="00B05ED2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Das Abschluss-Gruppenfoto mit den anwesenden Teilnehmern entstand am Messestand vom ZARE-Partner KURZ </w:t>
      </w:r>
      <w:proofErr w:type="spellStart"/>
      <w:r w:rsidRPr="00B05ED2">
        <w:rPr>
          <w:rFonts w:ascii="Arial" w:hAnsi="Arial" w:cs="Arial"/>
          <w:color w:val="222222"/>
          <w:sz w:val="21"/>
          <w:szCs w:val="21"/>
          <w:shd w:val="clear" w:color="auto" w:fill="FFFFFF"/>
        </w:rPr>
        <w:t>Karkassenhandel</w:t>
      </w:r>
      <w:proofErr w:type="spellEnd"/>
      <w:r w:rsidRPr="00B05ED2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sectPr w:rsidR="00B05ED2" w:rsidSect="00026B46">
      <w:headerReference w:type="default" r:id="rId12"/>
      <w:headerReference w:type="first" r:id="rId13"/>
      <w:pgSz w:w="11906" w:h="16838"/>
      <w:pgMar w:top="4253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03AE7" w14:textId="77777777" w:rsidR="00752E98" w:rsidRDefault="00752E98" w:rsidP="00D314B4">
      <w:pPr>
        <w:spacing w:after="0" w:line="240" w:lineRule="auto"/>
      </w:pPr>
      <w:r>
        <w:separator/>
      </w:r>
    </w:p>
  </w:endnote>
  <w:endnote w:type="continuationSeparator" w:id="0">
    <w:p w14:paraId="7C63A510" w14:textId="77777777" w:rsidR="00752E98" w:rsidRDefault="00752E98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BAB88" w14:textId="77777777" w:rsidR="00752E98" w:rsidRDefault="00752E98" w:rsidP="00D314B4">
      <w:pPr>
        <w:spacing w:after="0" w:line="240" w:lineRule="auto"/>
      </w:pPr>
      <w:r>
        <w:separator/>
      </w:r>
    </w:p>
  </w:footnote>
  <w:footnote w:type="continuationSeparator" w:id="0">
    <w:p w14:paraId="13BF87C2" w14:textId="77777777" w:rsidR="00752E98" w:rsidRDefault="00752E98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EEBF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64236B89" wp14:editId="3DE1524B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2704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81ED3D4" wp14:editId="21B1118F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4179003">
    <w:abstractNumId w:val="0"/>
  </w:num>
  <w:num w:numId="2" w16cid:durableId="548150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66"/>
    <w:rsid w:val="00014C90"/>
    <w:rsid w:val="0001590F"/>
    <w:rsid w:val="000243D5"/>
    <w:rsid w:val="00026B46"/>
    <w:rsid w:val="00041E49"/>
    <w:rsid w:val="00052BF0"/>
    <w:rsid w:val="00062BC9"/>
    <w:rsid w:val="0009388D"/>
    <w:rsid w:val="00093D51"/>
    <w:rsid w:val="000958E8"/>
    <w:rsid w:val="000A2E07"/>
    <w:rsid w:val="000A46FF"/>
    <w:rsid w:val="000B491C"/>
    <w:rsid w:val="000B6D2A"/>
    <w:rsid w:val="000B75C5"/>
    <w:rsid w:val="000C006B"/>
    <w:rsid w:val="000C309C"/>
    <w:rsid w:val="000D4A1B"/>
    <w:rsid w:val="000D5C3A"/>
    <w:rsid w:val="000E2558"/>
    <w:rsid w:val="000E37ED"/>
    <w:rsid w:val="000E39B9"/>
    <w:rsid w:val="000E4333"/>
    <w:rsid w:val="000F2CF0"/>
    <w:rsid w:val="000F3B7E"/>
    <w:rsid w:val="000F4CB5"/>
    <w:rsid w:val="000F5DAC"/>
    <w:rsid w:val="001078EC"/>
    <w:rsid w:val="001109E7"/>
    <w:rsid w:val="00113560"/>
    <w:rsid w:val="001155BF"/>
    <w:rsid w:val="00115B20"/>
    <w:rsid w:val="001173F5"/>
    <w:rsid w:val="0012264D"/>
    <w:rsid w:val="00145889"/>
    <w:rsid w:val="00145950"/>
    <w:rsid w:val="00164B70"/>
    <w:rsid w:val="00165A94"/>
    <w:rsid w:val="00193EDD"/>
    <w:rsid w:val="001A03E4"/>
    <w:rsid w:val="001C0FC5"/>
    <w:rsid w:val="001D0274"/>
    <w:rsid w:val="001E6FBD"/>
    <w:rsid w:val="001F0033"/>
    <w:rsid w:val="001F2B1E"/>
    <w:rsid w:val="00207590"/>
    <w:rsid w:val="00213717"/>
    <w:rsid w:val="00215FB0"/>
    <w:rsid w:val="00217641"/>
    <w:rsid w:val="00244CB7"/>
    <w:rsid w:val="00263987"/>
    <w:rsid w:val="00272DE7"/>
    <w:rsid w:val="00276EB8"/>
    <w:rsid w:val="00293F3E"/>
    <w:rsid w:val="002A0FA7"/>
    <w:rsid w:val="002A2ACF"/>
    <w:rsid w:val="002A32A3"/>
    <w:rsid w:val="002A5A18"/>
    <w:rsid w:val="002A7BBC"/>
    <w:rsid w:val="002B221D"/>
    <w:rsid w:val="002B48CA"/>
    <w:rsid w:val="002B50B8"/>
    <w:rsid w:val="002C432D"/>
    <w:rsid w:val="002C460A"/>
    <w:rsid w:val="002C4722"/>
    <w:rsid w:val="002D2FB1"/>
    <w:rsid w:val="002E5807"/>
    <w:rsid w:val="002E792D"/>
    <w:rsid w:val="00305A93"/>
    <w:rsid w:val="0030746A"/>
    <w:rsid w:val="00324C64"/>
    <w:rsid w:val="0033089D"/>
    <w:rsid w:val="003308D0"/>
    <w:rsid w:val="003321CD"/>
    <w:rsid w:val="00340D6A"/>
    <w:rsid w:val="00352C22"/>
    <w:rsid w:val="00355516"/>
    <w:rsid w:val="00371119"/>
    <w:rsid w:val="00373A6E"/>
    <w:rsid w:val="00374922"/>
    <w:rsid w:val="0037685E"/>
    <w:rsid w:val="003771E5"/>
    <w:rsid w:val="0038572D"/>
    <w:rsid w:val="00394BE4"/>
    <w:rsid w:val="00395CF0"/>
    <w:rsid w:val="003B2C54"/>
    <w:rsid w:val="003B2F1B"/>
    <w:rsid w:val="003B2FDC"/>
    <w:rsid w:val="003C06B7"/>
    <w:rsid w:val="003C5E54"/>
    <w:rsid w:val="003D2956"/>
    <w:rsid w:val="003D3E93"/>
    <w:rsid w:val="003D6378"/>
    <w:rsid w:val="003F2124"/>
    <w:rsid w:val="00402732"/>
    <w:rsid w:val="00404C77"/>
    <w:rsid w:val="00406CBC"/>
    <w:rsid w:val="00414248"/>
    <w:rsid w:val="00435430"/>
    <w:rsid w:val="0043664A"/>
    <w:rsid w:val="004602CA"/>
    <w:rsid w:val="00463294"/>
    <w:rsid w:val="00466D4A"/>
    <w:rsid w:val="0047164F"/>
    <w:rsid w:val="0048191D"/>
    <w:rsid w:val="00483660"/>
    <w:rsid w:val="004842EE"/>
    <w:rsid w:val="0049325D"/>
    <w:rsid w:val="0049435D"/>
    <w:rsid w:val="0049710F"/>
    <w:rsid w:val="004979B3"/>
    <w:rsid w:val="004A0D7C"/>
    <w:rsid w:val="004A6585"/>
    <w:rsid w:val="004C5067"/>
    <w:rsid w:val="004C594A"/>
    <w:rsid w:val="004D1713"/>
    <w:rsid w:val="004D25B3"/>
    <w:rsid w:val="00504ED3"/>
    <w:rsid w:val="00521D20"/>
    <w:rsid w:val="00541CAB"/>
    <w:rsid w:val="0054239B"/>
    <w:rsid w:val="005423C1"/>
    <w:rsid w:val="00550EAC"/>
    <w:rsid w:val="00557F9D"/>
    <w:rsid w:val="00562B4B"/>
    <w:rsid w:val="00571533"/>
    <w:rsid w:val="005743B9"/>
    <w:rsid w:val="00583548"/>
    <w:rsid w:val="005868ED"/>
    <w:rsid w:val="00586E6A"/>
    <w:rsid w:val="00595D70"/>
    <w:rsid w:val="005A6600"/>
    <w:rsid w:val="005A6CA9"/>
    <w:rsid w:val="005B0422"/>
    <w:rsid w:val="005C2F91"/>
    <w:rsid w:val="005C5F11"/>
    <w:rsid w:val="005D36D6"/>
    <w:rsid w:val="005D6DA6"/>
    <w:rsid w:val="005F48BE"/>
    <w:rsid w:val="00601E1C"/>
    <w:rsid w:val="00607BDF"/>
    <w:rsid w:val="00610EC3"/>
    <w:rsid w:val="00613C7A"/>
    <w:rsid w:val="00623141"/>
    <w:rsid w:val="00624D8A"/>
    <w:rsid w:val="0063584C"/>
    <w:rsid w:val="00636C09"/>
    <w:rsid w:val="006440AD"/>
    <w:rsid w:val="0064631B"/>
    <w:rsid w:val="00653D01"/>
    <w:rsid w:val="00655C2A"/>
    <w:rsid w:val="006608DB"/>
    <w:rsid w:val="00660B55"/>
    <w:rsid w:val="006659FE"/>
    <w:rsid w:val="0068035F"/>
    <w:rsid w:val="00684DCD"/>
    <w:rsid w:val="00695A05"/>
    <w:rsid w:val="006A76B5"/>
    <w:rsid w:val="006C46D0"/>
    <w:rsid w:val="006C778A"/>
    <w:rsid w:val="006D3237"/>
    <w:rsid w:val="006D5A0C"/>
    <w:rsid w:val="006E77F1"/>
    <w:rsid w:val="006F48AE"/>
    <w:rsid w:val="006F49D5"/>
    <w:rsid w:val="006F5C9A"/>
    <w:rsid w:val="0070006E"/>
    <w:rsid w:val="007170C6"/>
    <w:rsid w:val="00723CEA"/>
    <w:rsid w:val="007243DC"/>
    <w:rsid w:val="007252CD"/>
    <w:rsid w:val="00730296"/>
    <w:rsid w:val="007315C9"/>
    <w:rsid w:val="00743513"/>
    <w:rsid w:val="00752E98"/>
    <w:rsid w:val="007644A9"/>
    <w:rsid w:val="00775595"/>
    <w:rsid w:val="00775CC1"/>
    <w:rsid w:val="007764D1"/>
    <w:rsid w:val="007819C6"/>
    <w:rsid w:val="007854BD"/>
    <w:rsid w:val="007931A3"/>
    <w:rsid w:val="00794346"/>
    <w:rsid w:val="00797DA6"/>
    <w:rsid w:val="007A58ED"/>
    <w:rsid w:val="007D1FFE"/>
    <w:rsid w:val="007E219B"/>
    <w:rsid w:val="008105E7"/>
    <w:rsid w:val="0081761E"/>
    <w:rsid w:val="008212F6"/>
    <w:rsid w:val="00846C3A"/>
    <w:rsid w:val="00887663"/>
    <w:rsid w:val="0089091E"/>
    <w:rsid w:val="00892B31"/>
    <w:rsid w:val="00894951"/>
    <w:rsid w:val="008A46BF"/>
    <w:rsid w:val="008C3A8A"/>
    <w:rsid w:val="008C5049"/>
    <w:rsid w:val="008C67D5"/>
    <w:rsid w:val="008D09EF"/>
    <w:rsid w:val="008D3518"/>
    <w:rsid w:val="008D745B"/>
    <w:rsid w:val="008E0856"/>
    <w:rsid w:val="008E74E4"/>
    <w:rsid w:val="008E7DFF"/>
    <w:rsid w:val="008F102E"/>
    <w:rsid w:val="008F72E6"/>
    <w:rsid w:val="00907996"/>
    <w:rsid w:val="00920EEC"/>
    <w:rsid w:val="009234DD"/>
    <w:rsid w:val="00923F8F"/>
    <w:rsid w:val="0092416A"/>
    <w:rsid w:val="00944E4E"/>
    <w:rsid w:val="00951300"/>
    <w:rsid w:val="0095194D"/>
    <w:rsid w:val="00952C62"/>
    <w:rsid w:val="00997CFA"/>
    <w:rsid w:val="009A635B"/>
    <w:rsid w:val="009B17EA"/>
    <w:rsid w:val="009C1D51"/>
    <w:rsid w:val="009C3B0D"/>
    <w:rsid w:val="009C6B1B"/>
    <w:rsid w:val="009D0623"/>
    <w:rsid w:val="009D16F9"/>
    <w:rsid w:val="009D5E0D"/>
    <w:rsid w:val="009E1AF7"/>
    <w:rsid w:val="009E513F"/>
    <w:rsid w:val="00A03610"/>
    <w:rsid w:val="00A13CB4"/>
    <w:rsid w:val="00A1443F"/>
    <w:rsid w:val="00A20A41"/>
    <w:rsid w:val="00A37E65"/>
    <w:rsid w:val="00A57BCD"/>
    <w:rsid w:val="00A80CEF"/>
    <w:rsid w:val="00A8508A"/>
    <w:rsid w:val="00A86E66"/>
    <w:rsid w:val="00A872FB"/>
    <w:rsid w:val="00AA4CE9"/>
    <w:rsid w:val="00AA51AE"/>
    <w:rsid w:val="00AB0770"/>
    <w:rsid w:val="00AC11A9"/>
    <w:rsid w:val="00AD4485"/>
    <w:rsid w:val="00AD7C06"/>
    <w:rsid w:val="00AE571B"/>
    <w:rsid w:val="00AF3717"/>
    <w:rsid w:val="00AF48CB"/>
    <w:rsid w:val="00B05ED2"/>
    <w:rsid w:val="00B07496"/>
    <w:rsid w:val="00B07BC1"/>
    <w:rsid w:val="00B109BA"/>
    <w:rsid w:val="00B20480"/>
    <w:rsid w:val="00B3748E"/>
    <w:rsid w:val="00B377DF"/>
    <w:rsid w:val="00B42274"/>
    <w:rsid w:val="00B54FA8"/>
    <w:rsid w:val="00B624D0"/>
    <w:rsid w:val="00B662FE"/>
    <w:rsid w:val="00B81037"/>
    <w:rsid w:val="00BA0300"/>
    <w:rsid w:val="00BA3294"/>
    <w:rsid w:val="00BA6411"/>
    <w:rsid w:val="00BA6728"/>
    <w:rsid w:val="00BA7742"/>
    <w:rsid w:val="00BC27FF"/>
    <w:rsid w:val="00BC3E90"/>
    <w:rsid w:val="00BD77B6"/>
    <w:rsid w:val="00BE347B"/>
    <w:rsid w:val="00BE467A"/>
    <w:rsid w:val="00BF114C"/>
    <w:rsid w:val="00C0134E"/>
    <w:rsid w:val="00C11FCD"/>
    <w:rsid w:val="00C17B6F"/>
    <w:rsid w:val="00C20DDF"/>
    <w:rsid w:val="00C21BD9"/>
    <w:rsid w:val="00C239B9"/>
    <w:rsid w:val="00C3416F"/>
    <w:rsid w:val="00C514C7"/>
    <w:rsid w:val="00C53695"/>
    <w:rsid w:val="00C67C07"/>
    <w:rsid w:val="00C706E1"/>
    <w:rsid w:val="00C87F74"/>
    <w:rsid w:val="00C9175C"/>
    <w:rsid w:val="00C93DEC"/>
    <w:rsid w:val="00C94566"/>
    <w:rsid w:val="00CA26A5"/>
    <w:rsid w:val="00CB1C7E"/>
    <w:rsid w:val="00CB3553"/>
    <w:rsid w:val="00CB6C6C"/>
    <w:rsid w:val="00CC2A89"/>
    <w:rsid w:val="00CC3DE6"/>
    <w:rsid w:val="00CD1A80"/>
    <w:rsid w:val="00CE09CD"/>
    <w:rsid w:val="00CE308F"/>
    <w:rsid w:val="00CE325A"/>
    <w:rsid w:val="00CE6EC6"/>
    <w:rsid w:val="00CE76B7"/>
    <w:rsid w:val="00D00021"/>
    <w:rsid w:val="00D04FE1"/>
    <w:rsid w:val="00D13764"/>
    <w:rsid w:val="00D314B4"/>
    <w:rsid w:val="00D32E1C"/>
    <w:rsid w:val="00D3522E"/>
    <w:rsid w:val="00D42D92"/>
    <w:rsid w:val="00D4769F"/>
    <w:rsid w:val="00D51C9E"/>
    <w:rsid w:val="00D5782C"/>
    <w:rsid w:val="00D6397B"/>
    <w:rsid w:val="00D66FFD"/>
    <w:rsid w:val="00D72F11"/>
    <w:rsid w:val="00D75D8E"/>
    <w:rsid w:val="00D75F91"/>
    <w:rsid w:val="00D870F9"/>
    <w:rsid w:val="00D9194B"/>
    <w:rsid w:val="00D9588F"/>
    <w:rsid w:val="00D975AC"/>
    <w:rsid w:val="00DA0C2B"/>
    <w:rsid w:val="00DA4DB5"/>
    <w:rsid w:val="00DB132F"/>
    <w:rsid w:val="00DC03A2"/>
    <w:rsid w:val="00DC50DF"/>
    <w:rsid w:val="00DC6B99"/>
    <w:rsid w:val="00DD5891"/>
    <w:rsid w:val="00DE35DB"/>
    <w:rsid w:val="00E119F5"/>
    <w:rsid w:val="00E11F2E"/>
    <w:rsid w:val="00E15CC8"/>
    <w:rsid w:val="00E1756A"/>
    <w:rsid w:val="00E217ED"/>
    <w:rsid w:val="00E33098"/>
    <w:rsid w:val="00E3786C"/>
    <w:rsid w:val="00E40161"/>
    <w:rsid w:val="00E41A17"/>
    <w:rsid w:val="00E451F6"/>
    <w:rsid w:val="00E704E5"/>
    <w:rsid w:val="00E735BE"/>
    <w:rsid w:val="00E7528A"/>
    <w:rsid w:val="00E91014"/>
    <w:rsid w:val="00E929CC"/>
    <w:rsid w:val="00EA63A7"/>
    <w:rsid w:val="00EA7E8C"/>
    <w:rsid w:val="00EB44BE"/>
    <w:rsid w:val="00EC22C6"/>
    <w:rsid w:val="00EC53FC"/>
    <w:rsid w:val="00ED27B1"/>
    <w:rsid w:val="00ED7B04"/>
    <w:rsid w:val="00ED7B70"/>
    <w:rsid w:val="00EE4B50"/>
    <w:rsid w:val="00EE71AB"/>
    <w:rsid w:val="00EF07A1"/>
    <w:rsid w:val="00EF634F"/>
    <w:rsid w:val="00F03AA7"/>
    <w:rsid w:val="00F172D9"/>
    <w:rsid w:val="00F22EF9"/>
    <w:rsid w:val="00F25C69"/>
    <w:rsid w:val="00F2641D"/>
    <w:rsid w:val="00F26654"/>
    <w:rsid w:val="00F3277E"/>
    <w:rsid w:val="00F408C8"/>
    <w:rsid w:val="00F41FA3"/>
    <w:rsid w:val="00F702FF"/>
    <w:rsid w:val="00F70893"/>
    <w:rsid w:val="00F72389"/>
    <w:rsid w:val="00F90C99"/>
    <w:rsid w:val="00F96FE0"/>
    <w:rsid w:val="00F97E5E"/>
    <w:rsid w:val="00FA1232"/>
    <w:rsid w:val="00FA4194"/>
    <w:rsid w:val="00FC5393"/>
    <w:rsid w:val="00FD0655"/>
    <w:rsid w:val="00FD44C9"/>
    <w:rsid w:val="00FD5C27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63FF5D23"/>
  <w15:docId w15:val="{8213FE5B-AE14-4674-82BA-94D67028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35B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C432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C432D"/>
    <w:rPr>
      <w:rFonts w:ascii="Calibri" w:eastAsia="Calibri" w:hAnsi="Calibri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C43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rtifizierte-altreifenentsorger.de/die-initiative-zare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zertifizierte-altreifenentsorger.de/altreifen-annahme-und-verkauf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31D12-70F1-4AF3-92AD-39C28BA0C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689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Brock-Konzen</dc:creator>
  <cp:lastModifiedBy>Cordula Plohl</cp:lastModifiedBy>
  <cp:revision>2</cp:revision>
  <cp:lastPrinted>2023-03-02T08:38:00Z</cp:lastPrinted>
  <dcterms:created xsi:type="dcterms:W3CDTF">2023-05-09T13:57:00Z</dcterms:created>
  <dcterms:modified xsi:type="dcterms:W3CDTF">2023-05-09T13:57:00Z</dcterms:modified>
</cp:coreProperties>
</file>