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CC4DD" w14:textId="4BEAB014" w:rsidR="00CD02E5" w:rsidRDefault="00CD02E5" w:rsidP="007764D1">
      <w:pPr>
        <w:spacing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CD02E5">
        <w:rPr>
          <w:rFonts w:ascii="Arial" w:hAnsi="Arial" w:cs="Arial"/>
          <w:b/>
          <w:sz w:val="24"/>
          <w:szCs w:val="24"/>
          <w:lang w:eastAsia="de-DE"/>
        </w:rPr>
        <w:t xml:space="preserve">Altreifenentsorgung </w:t>
      </w:r>
      <w:r w:rsidR="00ED50E0">
        <w:rPr>
          <w:rFonts w:ascii="Arial" w:hAnsi="Arial" w:cs="Arial"/>
          <w:b/>
          <w:sz w:val="24"/>
          <w:szCs w:val="24"/>
          <w:lang w:eastAsia="de-DE"/>
        </w:rPr>
        <w:t xml:space="preserve">kompakt: Neuer </w:t>
      </w:r>
      <w:proofErr w:type="spellStart"/>
      <w:r w:rsidR="00ED50E0">
        <w:rPr>
          <w:rFonts w:ascii="Arial" w:hAnsi="Arial" w:cs="Arial"/>
          <w:b/>
          <w:sz w:val="24"/>
          <w:szCs w:val="24"/>
          <w:lang w:eastAsia="de-DE"/>
        </w:rPr>
        <w:t>Erklärfilm</w:t>
      </w:r>
      <w:proofErr w:type="spellEnd"/>
      <w:r w:rsidR="00ED50E0">
        <w:rPr>
          <w:rFonts w:ascii="Arial" w:hAnsi="Arial" w:cs="Arial"/>
          <w:b/>
          <w:sz w:val="24"/>
          <w:szCs w:val="24"/>
          <w:lang w:eastAsia="de-DE"/>
        </w:rPr>
        <w:t xml:space="preserve"> von ZARE</w:t>
      </w:r>
    </w:p>
    <w:p w14:paraId="4D33E255" w14:textId="0BF3335F" w:rsidR="00D05370" w:rsidRDefault="002E792D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012C47">
        <w:rPr>
          <w:rFonts w:ascii="Arial" w:hAnsi="Arial" w:cs="Arial"/>
          <w:b/>
          <w:sz w:val="21"/>
          <w:szCs w:val="21"/>
          <w:lang w:eastAsia="de-DE"/>
        </w:rPr>
        <w:t>08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="00B13A74">
        <w:rPr>
          <w:rFonts w:ascii="Arial" w:hAnsi="Arial" w:cs="Arial"/>
          <w:b/>
          <w:sz w:val="21"/>
          <w:szCs w:val="21"/>
          <w:lang w:eastAsia="de-DE"/>
        </w:rPr>
        <w:t>0</w:t>
      </w:r>
      <w:r w:rsidR="00012C47">
        <w:rPr>
          <w:rFonts w:ascii="Arial" w:hAnsi="Arial" w:cs="Arial"/>
          <w:b/>
          <w:sz w:val="21"/>
          <w:szCs w:val="21"/>
          <w:lang w:eastAsia="de-DE"/>
        </w:rPr>
        <w:t>6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>.20</w:t>
      </w:r>
      <w:r w:rsidR="00A638CF">
        <w:rPr>
          <w:rFonts w:ascii="Arial" w:hAnsi="Arial" w:cs="Arial"/>
          <w:b/>
          <w:sz w:val="21"/>
          <w:szCs w:val="21"/>
          <w:lang w:eastAsia="de-DE"/>
        </w:rPr>
        <w:t>22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A638CF">
        <w:rPr>
          <w:rFonts w:ascii="Arial" w:hAnsi="Arial" w:cs="Arial"/>
          <w:b/>
          <w:sz w:val="21"/>
          <w:szCs w:val="21"/>
          <w:lang w:eastAsia="de-DE"/>
        </w:rPr>
        <w:tab/>
      </w:r>
      <w:r w:rsidR="00ED50E0" w:rsidRPr="00ED50E0">
        <w:rPr>
          <w:rFonts w:ascii="Arial" w:hAnsi="Arial" w:cs="Arial"/>
          <w:b/>
          <w:sz w:val="21"/>
          <w:szCs w:val="21"/>
          <w:lang w:eastAsia="de-DE"/>
        </w:rPr>
        <w:t xml:space="preserve">Altreifenentsorgung ist nicht gleich Altreifenentsorgung – auf eine fachgerechte Entsorgung im Sinne der </w:t>
      </w:r>
      <w:proofErr w:type="spellStart"/>
      <w:r w:rsidR="00ED50E0" w:rsidRPr="00ED50E0">
        <w:rPr>
          <w:rFonts w:ascii="Arial" w:hAnsi="Arial" w:cs="Arial"/>
          <w:b/>
          <w:sz w:val="21"/>
          <w:szCs w:val="21"/>
          <w:lang w:eastAsia="de-DE"/>
        </w:rPr>
        <w:t>Circular</w:t>
      </w:r>
      <w:proofErr w:type="spellEnd"/>
      <w:r w:rsidR="00ED50E0" w:rsidRPr="00ED50E0">
        <w:rPr>
          <w:rFonts w:ascii="Arial" w:hAnsi="Arial" w:cs="Arial"/>
          <w:b/>
          <w:sz w:val="21"/>
          <w:szCs w:val="21"/>
          <w:lang w:eastAsia="de-DE"/>
        </w:rPr>
        <w:t xml:space="preserve"> Economy kommt es an</w:t>
      </w:r>
      <w:r w:rsidR="00D37E13">
        <w:rPr>
          <w:rFonts w:ascii="Arial" w:hAnsi="Arial" w:cs="Arial"/>
          <w:b/>
          <w:sz w:val="21"/>
          <w:szCs w:val="21"/>
          <w:lang w:eastAsia="de-DE"/>
        </w:rPr>
        <w:t>.</w:t>
      </w:r>
      <w:r w:rsidR="00ED50E0">
        <w:rPr>
          <w:rFonts w:ascii="Arial" w:hAnsi="Arial" w:cs="Arial"/>
          <w:b/>
          <w:sz w:val="21"/>
          <w:szCs w:val="21"/>
          <w:lang w:eastAsia="de-DE"/>
        </w:rPr>
        <w:t xml:space="preserve"> Ein neuer </w:t>
      </w:r>
      <w:proofErr w:type="spellStart"/>
      <w:r w:rsidR="00ED50E0">
        <w:rPr>
          <w:rFonts w:ascii="Arial" w:hAnsi="Arial" w:cs="Arial"/>
          <w:b/>
          <w:sz w:val="21"/>
          <w:szCs w:val="21"/>
          <w:lang w:eastAsia="de-DE"/>
        </w:rPr>
        <w:t>Erklärfilm</w:t>
      </w:r>
      <w:proofErr w:type="spellEnd"/>
      <w:r w:rsidR="00ED50E0">
        <w:rPr>
          <w:rFonts w:ascii="Arial" w:hAnsi="Arial" w:cs="Arial"/>
          <w:b/>
          <w:sz w:val="21"/>
          <w:szCs w:val="21"/>
          <w:lang w:eastAsia="de-DE"/>
        </w:rPr>
        <w:t xml:space="preserve"> der Initiative ZARE zeigt, </w:t>
      </w:r>
      <w:r w:rsidR="00605CB9">
        <w:rPr>
          <w:rFonts w:ascii="Arial" w:hAnsi="Arial" w:cs="Arial"/>
          <w:b/>
          <w:sz w:val="21"/>
          <w:szCs w:val="21"/>
          <w:lang w:eastAsia="de-DE"/>
        </w:rPr>
        <w:t>was</w:t>
      </w:r>
      <w:r w:rsidR="00ED50E0">
        <w:rPr>
          <w:rFonts w:ascii="Arial" w:hAnsi="Arial" w:cs="Arial"/>
          <w:b/>
          <w:sz w:val="21"/>
          <w:szCs w:val="21"/>
          <w:lang w:eastAsia="de-DE"/>
        </w:rPr>
        <w:t xml:space="preserve"> fachgerechte </w:t>
      </w:r>
      <w:r w:rsidR="00605CB9">
        <w:rPr>
          <w:rFonts w:ascii="Arial" w:hAnsi="Arial" w:cs="Arial"/>
          <w:b/>
          <w:sz w:val="21"/>
          <w:szCs w:val="21"/>
          <w:lang w:eastAsia="de-DE"/>
        </w:rPr>
        <w:t xml:space="preserve">und nachhaltige </w:t>
      </w:r>
      <w:r w:rsidR="00ED50E0">
        <w:rPr>
          <w:rFonts w:ascii="Arial" w:hAnsi="Arial" w:cs="Arial"/>
          <w:b/>
          <w:sz w:val="21"/>
          <w:szCs w:val="21"/>
          <w:lang w:eastAsia="de-DE"/>
        </w:rPr>
        <w:t xml:space="preserve">Altreifenentsorgung </w:t>
      </w:r>
      <w:r w:rsidR="00605CB9">
        <w:rPr>
          <w:rFonts w:ascii="Arial" w:hAnsi="Arial" w:cs="Arial"/>
          <w:b/>
          <w:sz w:val="21"/>
          <w:szCs w:val="21"/>
          <w:lang w:eastAsia="de-DE"/>
        </w:rPr>
        <w:t>ausmacht.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 </w:t>
      </w:r>
    </w:p>
    <w:p w14:paraId="05EE22D2" w14:textId="521B075B" w:rsidR="00ED50E0" w:rsidRDefault="00ED50E0" w:rsidP="001B1676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ED50E0">
        <w:rPr>
          <w:rFonts w:ascii="Arial" w:hAnsi="Arial" w:cs="Arial"/>
          <w:sz w:val="21"/>
          <w:szCs w:val="21"/>
          <w:lang w:eastAsia="de-DE"/>
        </w:rPr>
        <w:t>Was genau machen eigentlich zertifizierte Entsorg</w:t>
      </w:r>
      <w:r>
        <w:rPr>
          <w:rFonts w:ascii="Arial" w:hAnsi="Arial" w:cs="Arial"/>
          <w:sz w:val="21"/>
          <w:szCs w:val="21"/>
          <w:lang w:eastAsia="de-DE"/>
        </w:rPr>
        <w:t>ungsfachbetriebe</w:t>
      </w:r>
      <w:r w:rsidRPr="00ED50E0">
        <w:rPr>
          <w:rFonts w:ascii="Arial" w:hAnsi="Arial" w:cs="Arial"/>
          <w:sz w:val="21"/>
          <w:szCs w:val="21"/>
          <w:lang w:eastAsia="de-DE"/>
        </w:rPr>
        <w:t xml:space="preserve">? </w:t>
      </w:r>
      <w:r>
        <w:rPr>
          <w:rFonts w:ascii="Arial" w:hAnsi="Arial" w:cs="Arial"/>
          <w:sz w:val="21"/>
          <w:szCs w:val="21"/>
          <w:lang w:eastAsia="de-DE"/>
        </w:rPr>
        <w:t xml:space="preserve">Dieser Frage geht der neue </w:t>
      </w:r>
      <w:r w:rsidR="00605CB9">
        <w:rPr>
          <w:rFonts w:ascii="Arial" w:hAnsi="Arial" w:cs="Arial"/>
          <w:sz w:val="21"/>
          <w:szCs w:val="21"/>
          <w:lang w:eastAsia="de-DE"/>
        </w:rPr>
        <w:t>ZARE-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Erklärfilm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nach</w:t>
      </w:r>
      <w:r w:rsidR="00605CB9">
        <w:rPr>
          <w:rFonts w:ascii="Arial" w:hAnsi="Arial" w:cs="Arial"/>
          <w:sz w:val="21"/>
          <w:szCs w:val="21"/>
          <w:lang w:eastAsia="de-DE"/>
        </w:rPr>
        <w:t xml:space="preserve">. Die Initiative ZARE ist </w:t>
      </w:r>
      <w:r w:rsidRPr="005D6DA6">
        <w:rPr>
          <w:rFonts w:ascii="Arial" w:hAnsi="Arial" w:cs="Arial"/>
          <w:sz w:val="21"/>
          <w:szCs w:val="21"/>
          <w:lang w:eastAsia="de-DE"/>
        </w:rPr>
        <w:t>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18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In dem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Erklärfilm</w:t>
      </w:r>
      <w:proofErr w:type="spellEnd"/>
      <w:r w:rsidRPr="00ED50E0">
        <w:rPr>
          <w:rFonts w:ascii="Arial" w:hAnsi="Arial" w:cs="Arial"/>
          <w:sz w:val="21"/>
          <w:szCs w:val="21"/>
          <w:lang w:eastAsia="de-DE"/>
        </w:rPr>
        <w:t xml:space="preserve"> erfahren </w:t>
      </w:r>
      <w:r>
        <w:rPr>
          <w:rFonts w:ascii="Arial" w:hAnsi="Arial" w:cs="Arial"/>
          <w:sz w:val="21"/>
          <w:szCs w:val="21"/>
          <w:lang w:eastAsia="de-DE"/>
        </w:rPr>
        <w:t>Zuschauer</w:t>
      </w:r>
      <w:r w:rsidRPr="00ED50E0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in</w:t>
      </w:r>
      <w:r w:rsidRPr="00ED50E0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kompakten </w:t>
      </w:r>
      <w:r w:rsidRPr="00ED50E0">
        <w:rPr>
          <w:rFonts w:ascii="Arial" w:hAnsi="Arial" w:cs="Arial"/>
          <w:sz w:val="21"/>
          <w:szCs w:val="21"/>
          <w:lang w:eastAsia="de-DE"/>
        </w:rPr>
        <w:t xml:space="preserve">3:40 Minuten, wie fachgerechte Altreifenentsorgung funktioniert, worauf zertifizierte Entsorgungsfachbetriebe </w:t>
      </w:r>
      <w:r w:rsidR="00605CB9">
        <w:rPr>
          <w:rFonts w:ascii="Arial" w:hAnsi="Arial" w:cs="Arial"/>
          <w:sz w:val="21"/>
          <w:szCs w:val="21"/>
          <w:lang w:eastAsia="de-DE"/>
        </w:rPr>
        <w:t>während des</w:t>
      </w:r>
      <w:r>
        <w:rPr>
          <w:rFonts w:ascii="Arial" w:hAnsi="Arial" w:cs="Arial"/>
          <w:sz w:val="21"/>
          <w:szCs w:val="21"/>
          <w:lang w:eastAsia="de-DE"/>
        </w:rPr>
        <w:t xml:space="preserve"> Entsorgungsprozess</w:t>
      </w:r>
      <w:r w:rsidR="00605CB9">
        <w:rPr>
          <w:rFonts w:ascii="Arial" w:hAnsi="Arial" w:cs="Arial"/>
          <w:sz w:val="21"/>
          <w:szCs w:val="21"/>
          <w:lang w:eastAsia="de-DE"/>
        </w:rPr>
        <w:t>es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ED50E0">
        <w:rPr>
          <w:rFonts w:ascii="Arial" w:hAnsi="Arial" w:cs="Arial"/>
          <w:sz w:val="21"/>
          <w:szCs w:val="21"/>
          <w:lang w:eastAsia="de-DE"/>
        </w:rPr>
        <w:t xml:space="preserve">achten und welche Leistung zertifizierte Entsorger für ein nachhaltiges Altreifen-Recycling im Sinne der </w:t>
      </w:r>
      <w:proofErr w:type="spellStart"/>
      <w:r w:rsidRPr="00ED50E0">
        <w:rPr>
          <w:rFonts w:ascii="Arial" w:hAnsi="Arial" w:cs="Arial"/>
          <w:sz w:val="21"/>
          <w:szCs w:val="21"/>
          <w:lang w:eastAsia="de-DE"/>
        </w:rPr>
        <w:t>Circular</w:t>
      </w:r>
      <w:proofErr w:type="spellEnd"/>
      <w:r w:rsidRPr="00ED50E0">
        <w:rPr>
          <w:rFonts w:ascii="Arial" w:hAnsi="Arial" w:cs="Arial"/>
          <w:sz w:val="21"/>
          <w:szCs w:val="21"/>
          <w:lang w:eastAsia="de-DE"/>
        </w:rPr>
        <w:t xml:space="preserve"> Economy erbringen. </w:t>
      </w:r>
      <w:r>
        <w:rPr>
          <w:rFonts w:ascii="Arial" w:hAnsi="Arial" w:cs="Arial"/>
          <w:sz w:val="21"/>
          <w:szCs w:val="21"/>
          <w:lang w:eastAsia="de-DE"/>
        </w:rPr>
        <w:t xml:space="preserve">Der Film kann auf der </w:t>
      </w:r>
      <w:hyperlink r:id="rId8" w:history="1">
        <w:r w:rsidRPr="00ED50E0">
          <w:rPr>
            <w:rStyle w:val="Hyperlink"/>
            <w:rFonts w:ascii="Arial" w:hAnsi="Arial" w:cs="Arial"/>
            <w:sz w:val="21"/>
            <w:szCs w:val="21"/>
            <w:lang w:eastAsia="de-DE"/>
          </w:rPr>
          <w:t>ZARE-Website</w:t>
        </w:r>
      </w:hyperlink>
      <w:r>
        <w:rPr>
          <w:rFonts w:ascii="Arial" w:hAnsi="Arial" w:cs="Arial"/>
          <w:sz w:val="21"/>
          <w:szCs w:val="21"/>
          <w:lang w:eastAsia="de-DE"/>
        </w:rPr>
        <w:t xml:space="preserve"> und auf </w:t>
      </w:r>
      <w:hyperlink r:id="rId9" w:history="1">
        <w:r w:rsidRPr="00ED50E0">
          <w:rPr>
            <w:rStyle w:val="Hyperlink"/>
            <w:rFonts w:ascii="Arial" w:hAnsi="Arial" w:cs="Arial"/>
            <w:sz w:val="21"/>
            <w:szCs w:val="21"/>
            <w:lang w:eastAsia="de-DE"/>
          </w:rPr>
          <w:t>YouTube</w:t>
        </w:r>
      </w:hyperlink>
      <w:r>
        <w:rPr>
          <w:rFonts w:ascii="Arial" w:hAnsi="Arial" w:cs="Arial"/>
          <w:sz w:val="21"/>
          <w:szCs w:val="21"/>
          <w:lang w:eastAsia="de-DE"/>
        </w:rPr>
        <w:t xml:space="preserve"> angesehen werden. </w:t>
      </w:r>
    </w:p>
    <w:p w14:paraId="121D1CB1" w14:textId="77777777" w:rsidR="00605CB9" w:rsidRDefault="00605CB9" w:rsidP="001B1676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</w:p>
    <w:p w14:paraId="3C877B1E" w14:textId="04036A99" w:rsidR="001B1676" w:rsidRPr="001B1676" w:rsidRDefault="001B1676" w:rsidP="001B1676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1B1676">
        <w:rPr>
          <w:rFonts w:ascii="Arial" w:hAnsi="Arial" w:cs="Arial"/>
          <w:b/>
          <w:sz w:val="21"/>
          <w:szCs w:val="21"/>
          <w:lang w:eastAsia="de-DE"/>
        </w:rPr>
        <w:t xml:space="preserve">ZARE auf der </w:t>
      </w:r>
      <w:proofErr w:type="spellStart"/>
      <w:r w:rsidRPr="001B1676">
        <w:rPr>
          <w:rFonts w:ascii="Arial" w:hAnsi="Arial" w:cs="Arial"/>
          <w:b/>
          <w:sz w:val="21"/>
          <w:szCs w:val="21"/>
          <w:lang w:eastAsia="de-DE"/>
        </w:rPr>
        <w:t>Tire</w:t>
      </w:r>
      <w:proofErr w:type="spellEnd"/>
      <w:r w:rsidRPr="001B1676">
        <w:rPr>
          <w:rFonts w:ascii="Arial" w:hAnsi="Arial" w:cs="Arial"/>
          <w:b/>
          <w:sz w:val="21"/>
          <w:szCs w:val="21"/>
          <w:lang w:eastAsia="de-DE"/>
        </w:rPr>
        <w:t xml:space="preserve"> Cologne 2022</w:t>
      </w:r>
    </w:p>
    <w:p w14:paraId="704621E0" w14:textId="21545606" w:rsidR="001B1676" w:rsidRPr="001B1676" w:rsidRDefault="001B1676" w:rsidP="001B1676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1B1676">
        <w:rPr>
          <w:rFonts w:ascii="Arial" w:hAnsi="Arial" w:cs="Arial"/>
          <w:sz w:val="21"/>
          <w:szCs w:val="21"/>
          <w:lang w:eastAsia="de-DE"/>
        </w:rPr>
        <w:t xml:space="preserve">Vom 24. bis 26. Mai 2022 war die Initiative ZARE auf </w:t>
      </w:r>
      <w:r>
        <w:rPr>
          <w:rFonts w:ascii="Arial" w:hAnsi="Arial" w:cs="Arial"/>
          <w:sz w:val="21"/>
          <w:szCs w:val="21"/>
          <w:lang w:eastAsia="de-DE"/>
        </w:rPr>
        <w:t xml:space="preserve">der </w:t>
      </w:r>
      <w:proofErr w:type="spellStart"/>
      <w:r w:rsidRPr="001B1676">
        <w:rPr>
          <w:rFonts w:ascii="Arial" w:hAnsi="Arial" w:cs="Arial"/>
          <w:sz w:val="21"/>
          <w:szCs w:val="21"/>
          <w:lang w:eastAsia="de-DE"/>
        </w:rPr>
        <w:t>Tire</w:t>
      </w:r>
      <w:proofErr w:type="spellEnd"/>
      <w:r w:rsidRPr="001B1676">
        <w:rPr>
          <w:rFonts w:ascii="Arial" w:hAnsi="Arial" w:cs="Arial"/>
          <w:sz w:val="21"/>
          <w:szCs w:val="21"/>
          <w:lang w:eastAsia="de-DE"/>
        </w:rPr>
        <w:t xml:space="preserve"> Cologne 2022 im Einsatz. Auf der internationalen Reifenmesse konnten die Besucher </w:t>
      </w:r>
      <w:r>
        <w:rPr>
          <w:rFonts w:ascii="Arial" w:hAnsi="Arial" w:cs="Arial"/>
          <w:sz w:val="21"/>
          <w:szCs w:val="21"/>
          <w:lang w:eastAsia="de-DE"/>
        </w:rPr>
        <w:t xml:space="preserve">drei Tage lang </w:t>
      </w:r>
      <w:r w:rsidRPr="001B1676">
        <w:rPr>
          <w:rFonts w:ascii="Arial" w:hAnsi="Arial" w:cs="Arial"/>
          <w:sz w:val="21"/>
          <w:szCs w:val="21"/>
          <w:lang w:eastAsia="de-DE"/>
        </w:rPr>
        <w:t xml:space="preserve">Produktneuheiten und Trends </w:t>
      </w:r>
      <w:r>
        <w:rPr>
          <w:rFonts w:ascii="Arial" w:hAnsi="Arial" w:cs="Arial"/>
          <w:sz w:val="21"/>
          <w:szCs w:val="21"/>
          <w:lang w:eastAsia="de-DE"/>
        </w:rPr>
        <w:t xml:space="preserve">aus </w:t>
      </w:r>
      <w:r w:rsidRPr="001B1676">
        <w:rPr>
          <w:rFonts w:ascii="Arial" w:hAnsi="Arial" w:cs="Arial"/>
          <w:sz w:val="21"/>
          <w:szCs w:val="21"/>
          <w:lang w:eastAsia="de-DE"/>
        </w:rPr>
        <w:t xml:space="preserve">der </w:t>
      </w:r>
      <w:r>
        <w:rPr>
          <w:rFonts w:ascii="Arial" w:hAnsi="Arial" w:cs="Arial"/>
          <w:sz w:val="21"/>
          <w:szCs w:val="21"/>
          <w:lang w:eastAsia="de-DE"/>
        </w:rPr>
        <w:t>Reifenb</w:t>
      </w:r>
      <w:r w:rsidRPr="001B1676">
        <w:rPr>
          <w:rFonts w:ascii="Arial" w:hAnsi="Arial" w:cs="Arial"/>
          <w:sz w:val="21"/>
          <w:szCs w:val="21"/>
          <w:lang w:eastAsia="de-DE"/>
        </w:rPr>
        <w:t>ranche erleben. Die Initiative ZARE</w:t>
      </w:r>
      <w:r w:rsidR="00ED50E0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1B1676">
        <w:rPr>
          <w:rFonts w:ascii="Arial" w:hAnsi="Arial" w:cs="Arial"/>
          <w:sz w:val="21"/>
          <w:szCs w:val="21"/>
          <w:lang w:eastAsia="de-DE"/>
        </w:rPr>
        <w:t xml:space="preserve">war in Halle 7 mit einem Messetand </w:t>
      </w:r>
      <w:r w:rsidR="00605CB9">
        <w:rPr>
          <w:rFonts w:ascii="Arial" w:hAnsi="Arial" w:cs="Arial"/>
          <w:sz w:val="21"/>
          <w:szCs w:val="21"/>
          <w:lang w:eastAsia="de-DE"/>
        </w:rPr>
        <w:t xml:space="preserve">und einer </w:t>
      </w:r>
      <w:r w:rsidR="007343B9">
        <w:rPr>
          <w:rFonts w:ascii="Arial" w:hAnsi="Arial" w:cs="Arial"/>
          <w:sz w:val="21"/>
          <w:szCs w:val="21"/>
          <w:lang w:eastAsia="de-DE"/>
        </w:rPr>
        <w:t xml:space="preserve">interaktiven </w:t>
      </w:r>
      <w:r w:rsidR="00605CB9">
        <w:rPr>
          <w:rFonts w:ascii="Arial" w:hAnsi="Arial" w:cs="Arial"/>
          <w:sz w:val="21"/>
          <w:szCs w:val="21"/>
          <w:lang w:eastAsia="de-DE"/>
        </w:rPr>
        <w:t xml:space="preserve">Aktionsfläche </w:t>
      </w:r>
      <w:r w:rsidRPr="001B1676">
        <w:rPr>
          <w:rFonts w:ascii="Arial" w:hAnsi="Arial" w:cs="Arial"/>
          <w:sz w:val="21"/>
          <w:szCs w:val="21"/>
          <w:lang w:eastAsia="de-DE"/>
        </w:rPr>
        <w:t xml:space="preserve">vor Ort und informierte </w:t>
      </w:r>
      <w:r w:rsidR="00605CB9">
        <w:rPr>
          <w:rFonts w:ascii="Arial" w:hAnsi="Arial" w:cs="Arial"/>
          <w:sz w:val="21"/>
          <w:szCs w:val="21"/>
          <w:lang w:eastAsia="de-DE"/>
        </w:rPr>
        <w:t xml:space="preserve">über die Bedeutung der </w:t>
      </w:r>
      <w:r w:rsidR="00605CB9" w:rsidRPr="00605CB9">
        <w:rPr>
          <w:rFonts w:ascii="Arial" w:hAnsi="Arial" w:cs="Arial"/>
          <w:sz w:val="21"/>
          <w:szCs w:val="21"/>
          <w:lang w:eastAsia="de-DE"/>
        </w:rPr>
        <w:t>professionellen Altreifenentsorg</w:t>
      </w:r>
      <w:r w:rsidR="00605CB9">
        <w:rPr>
          <w:rFonts w:ascii="Arial" w:hAnsi="Arial" w:cs="Arial"/>
          <w:sz w:val="21"/>
          <w:szCs w:val="21"/>
          <w:lang w:eastAsia="de-DE"/>
        </w:rPr>
        <w:t>ung für die</w:t>
      </w:r>
      <w:r w:rsidRPr="001B1676">
        <w:rPr>
          <w:rFonts w:ascii="Arial" w:hAnsi="Arial" w:cs="Arial"/>
          <w:sz w:val="21"/>
          <w:szCs w:val="21"/>
          <w:lang w:eastAsia="de-DE"/>
        </w:rPr>
        <w:t xml:space="preserve"> Abfallvermeidung und -verwertung </w:t>
      </w:r>
      <w:r>
        <w:rPr>
          <w:rFonts w:ascii="Arial" w:hAnsi="Arial" w:cs="Arial"/>
          <w:sz w:val="21"/>
          <w:szCs w:val="21"/>
          <w:lang w:eastAsia="de-DE"/>
        </w:rPr>
        <w:t>im Sinne der Kreislaufwirtschaft</w:t>
      </w:r>
      <w:r w:rsidRPr="001B1676"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7000C118" w14:textId="5C13D50A" w:rsidR="001B1676" w:rsidRPr="001B1676" w:rsidRDefault="00605CB9" w:rsidP="001B1676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A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uf </w:t>
      </w:r>
      <w:r w:rsidR="001B1676">
        <w:rPr>
          <w:rFonts w:ascii="Arial" w:hAnsi="Arial" w:cs="Arial"/>
          <w:sz w:val="21"/>
          <w:szCs w:val="21"/>
          <w:lang w:eastAsia="de-DE"/>
        </w:rPr>
        <w:t>d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er ZARE-Aktionsfläche </w:t>
      </w:r>
      <w:r w:rsidR="001B1676">
        <w:rPr>
          <w:rFonts w:ascii="Arial" w:hAnsi="Arial" w:cs="Arial"/>
          <w:sz w:val="21"/>
          <w:szCs w:val="21"/>
          <w:lang w:eastAsia="de-DE"/>
        </w:rPr>
        <w:t>wurde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 Altreifenentsorgung </w:t>
      </w:r>
      <w:r w:rsidR="001B1676">
        <w:rPr>
          <w:rFonts w:ascii="Arial" w:hAnsi="Arial" w:cs="Arial"/>
          <w:sz w:val="21"/>
          <w:szCs w:val="21"/>
          <w:lang w:eastAsia="de-DE"/>
        </w:rPr>
        <w:t>lebendig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: Die ZARE-Partner demonstrierten live, wie eine fachgerechte, nachhaltige Altreifenentsorgung </w:t>
      </w:r>
      <w:r>
        <w:rPr>
          <w:rFonts w:ascii="Arial" w:hAnsi="Arial" w:cs="Arial"/>
          <w:sz w:val="21"/>
          <w:szCs w:val="21"/>
          <w:lang w:eastAsia="de-DE"/>
        </w:rPr>
        <w:t>abläuft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7343B9">
        <w:rPr>
          <w:rFonts w:ascii="Arial" w:hAnsi="Arial" w:cs="Arial"/>
          <w:sz w:val="21"/>
          <w:szCs w:val="21"/>
          <w:lang w:eastAsia="de-DE"/>
        </w:rPr>
        <w:t>Ein Container der mit unterschiedlichen Altreifen gefüllt war, wurde in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 20-minütigen Vorstellungen </w:t>
      </w:r>
      <w:r w:rsidR="007343B9">
        <w:rPr>
          <w:rFonts w:ascii="Arial" w:hAnsi="Arial" w:cs="Arial"/>
          <w:sz w:val="21"/>
          <w:szCs w:val="21"/>
          <w:lang w:eastAsia="de-DE"/>
        </w:rPr>
        <w:t xml:space="preserve">von einem Entsorgungsprofi geleert und entsprechend kommentiert. Das 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>begeisterte</w:t>
      </w:r>
      <w:r w:rsidR="007343B9">
        <w:rPr>
          <w:rFonts w:ascii="Arial" w:hAnsi="Arial" w:cs="Arial"/>
          <w:sz w:val="21"/>
          <w:szCs w:val="21"/>
          <w:lang w:eastAsia="de-DE"/>
        </w:rPr>
        <w:t xml:space="preserve"> die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 Zuschauer und passte perfekt zum zentralen </w:t>
      </w:r>
      <w:r w:rsidR="004B1DF1">
        <w:rPr>
          <w:rFonts w:ascii="Arial" w:hAnsi="Arial" w:cs="Arial"/>
          <w:sz w:val="21"/>
          <w:szCs w:val="21"/>
          <w:lang w:eastAsia="de-DE"/>
        </w:rPr>
        <w:t>Messet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>hema</w:t>
      </w:r>
      <w:r w:rsidR="004B1DF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Nachhaltigkeit. </w:t>
      </w:r>
      <w:r w:rsidR="001B1676">
        <w:rPr>
          <w:rFonts w:ascii="Arial" w:hAnsi="Arial" w:cs="Arial"/>
          <w:sz w:val="21"/>
          <w:szCs w:val="21"/>
          <w:lang w:eastAsia="de-DE"/>
        </w:rPr>
        <w:t>„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Die Messe war ein voller Erfolg mit 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lastRenderedPageBreak/>
        <w:t xml:space="preserve">vielen </w:t>
      </w:r>
      <w:r w:rsidR="001B1676">
        <w:rPr>
          <w:rFonts w:ascii="Arial" w:hAnsi="Arial" w:cs="Arial"/>
          <w:sz w:val="21"/>
          <w:szCs w:val="21"/>
          <w:lang w:eastAsia="de-DE"/>
        </w:rPr>
        <w:t>anregenden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 Gesprächen</w:t>
      </w:r>
      <w:r w:rsidR="001B1676">
        <w:rPr>
          <w:rFonts w:ascii="Arial" w:hAnsi="Arial" w:cs="Arial"/>
          <w:sz w:val="21"/>
          <w:szCs w:val="21"/>
          <w:lang w:eastAsia="de-DE"/>
        </w:rPr>
        <w:t>, Impulsen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 und </w:t>
      </w:r>
      <w:r w:rsidR="001B1676">
        <w:rPr>
          <w:rFonts w:ascii="Arial" w:hAnsi="Arial" w:cs="Arial"/>
          <w:sz w:val="21"/>
          <w:szCs w:val="21"/>
          <w:lang w:eastAsia="de-DE"/>
        </w:rPr>
        <w:t>neuen</w:t>
      </w:r>
      <w:r w:rsidR="001B1676" w:rsidRPr="001B1676">
        <w:rPr>
          <w:rFonts w:ascii="Arial" w:hAnsi="Arial" w:cs="Arial"/>
          <w:sz w:val="21"/>
          <w:szCs w:val="21"/>
          <w:lang w:eastAsia="de-DE"/>
        </w:rPr>
        <w:t xml:space="preserve"> Interessenten für unser Netzwerk. Die Initiative ZARE </w:t>
      </w:r>
      <w:r w:rsidR="001B1676">
        <w:rPr>
          <w:rFonts w:ascii="Arial" w:hAnsi="Arial" w:cs="Arial"/>
          <w:sz w:val="21"/>
          <w:szCs w:val="21"/>
          <w:lang w:eastAsia="de-DE"/>
        </w:rPr>
        <w:t>wächst“, sagt Christina Guth von ZARE.</w:t>
      </w:r>
    </w:p>
    <w:p w14:paraId="1D355FE7" w14:textId="052D9B6F" w:rsidR="00ED50E0" w:rsidRPr="00ED50E0" w:rsidRDefault="00993D01" w:rsidP="00ED50E0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Interesse an Altreifentsorgung wächst</w:t>
      </w:r>
    </w:p>
    <w:p w14:paraId="39B8C165" w14:textId="7F009E1D" w:rsidR="00ED50E0" w:rsidRDefault="00993D01" w:rsidP="00ED50E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Arbeit der Initiative 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ZARE </w:t>
      </w:r>
      <w:r>
        <w:rPr>
          <w:rFonts w:ascii="Arial" w:hAnsi="Arial" w:cs="Arial"/>
          <w:sz w:val="21"/>
          <w:szCs w:val="21"/>
          <w:lang w:eastAsia="de-DE"/>
        </w:rPr>
        <w:t>wird immer bekannter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: </w:t>
      </w:r>
      <w:r>
        <w:rPr>
          <w:rFonts w:ascii="Arial" w:hAnsi="Arial" w:cs="Arial"/>
          <w:sz w:val="21"/>
          <w:szCs w:val="21"/>
          <w:lang w:eastAsia="de-DE"/>
        </w:rPr>
        <w:t>Ü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ber </w:t>
      </w:r>
      <w:r>
        <w:rPr>
          <w:rFonts w:ascii="Arial" w:hAnsi="Arial" w:cs="Arial"/>
          <w:sz w:val="21"/>
          <w:szCs w:val="21"/>
          <w:lang w:eastAsia="de-DE"/>
        </w:rPr>
        <w:t>die ZARE-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Internetseite </w:t>
      </w:r>
      <w:r>
        <w:rPr>
          <w:rFonts w:ascii="Arial" w:hAnsi="Arial" w:cs="Arial"/>
          <w:sz w:val="21"/>
          <w:szCs w:val="21"/>
          <w:lang w:eastAsia="de-DE"/>
        </w:rPr>
        <w:t>nehmen d</w:t>
      </w:r>
      <w:r w:rsidRPr="00993D01">
        <w:rPr>
          <w:rFonts w:ascii="Arial" w:hAnsi="Arial" w:cs="Arial"/>
          <w:sz w:val="21"/>
          <w:szCs w:val="21"/>
          <w:lang w:eastAsia="de-DE"/>
        </w:rPr>
        <w:t>ie Anfragen nach zertifizierte</w:t>
      </w:r>
      <w:r>
        <w:rPr>
          <w:rFonts w:ascii="Arial" w:hAnsi="Arial" w:cs="Arial"/>
          <w:sz w:val="21"/>
          <w:szCs w:val="21"/>
          <w:lang w:eastAsia="de-DE"/>
        </w:rPr>
        <w:t>r</w:t>
      </w:r>
      <w:r w:rsidRPr="00993D01">
        <w:rPr>
          <w:rFonts w:ascii="Arial" w:hAnsi="Arial" w:cs="Arial"/>
          <w:sz w:val="21"/>
          <w:szCs w:val="21"/>
          <w:lang w:eastAsia="de-DE"/>
        </w:rPr>
        <w:t xml:space="preserve"> Altreifenentsorgung </w:t>
      </w:r>
      <w:r>
        <w:rPr>
          <w:rFonts w:ascii="Arial" w:hAnsi="Arial" w:cs="Arial"/>
          <w:sz w:val="21"/>
          <w:szCs w:val="21"/>
          <w:lang w:eastAsia="de-DE"/>
        </w:rPr>
        <w:t>stetig zu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. </w:t>
      </w:r>
      <w:r w:rsidRPr="00993D01">
        <w:rPr>
          <w:rFonts w:ascii="Arial" w:hAnsi="Arial" w:cs="Arial"/>
          <w:sz w:val="21"/>
          <w:szCs w:val="21"/>
          <w:lang w:eastAsia="de-DE"/>
        </w:rPr>
        <w:t>Die Anfragen stehen dem gesamten ZARE-Netzwerk zur Verfügung. Alt</w:t>
      </w:r>
      <w:r w:rsidR="004B1DF1">
        <w:rPr>
          <w:rFonts w:ascii="Arial" w:hAnsi="Arial" w:cs="Arial"/>
          <w:sz w:val="21"/>
          <w:szCs w:val="21"/>
          <w:lang w:eastAsia="de-DE"/>
        </w:rPr>
        <w:t>-</w:t>
      </w:r>
      <w:r w:rsidRPr="00993D0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B1DF1">
        <w:rPr>
          <w:rFonts w:ascii="Arial" w:hAnsi="Arial" w:cs="Arial"/>
          <w:sz w:val="21"/>
          <w:szCs w:val="21"/>
          <w:lang w:eastAsia="de-DE"/>
        </w:rPr>
        <w:t>und</w:t>
      </w:r>
      <w:r w:rsidRPr="00993D01">
        <w:rPr>
          <w:rFonts w:ascii="Arial" w:hAnsi="Arial" w:cs="Arial"/>
          <w:sz w:val="21"/>
          <w:szCs w:val="21"/>
          <w:lang w:eastAsia="de-DE"/>
        </w:rPr>
        <w:t xml:space="preserve"> Gebrauchtreifen in allen Dimensionen </w:t>
      </w:r>
      <w:r w:rsidR="004B1DF1">
        <w:rPr>
          <w:rFonts w:ascii="Arial" w:hAnsi="Arial" w:cs="Arial"/>
          <w:sz w:val="21"/>
          <w:szCs w:val="21"/>
          <w:lang w:eastAsia="de-DE"/>
        </w:rPr>
        <w:t>nehmen d</w:t>
      </w:r>
      <w:r w:rsidR="004B1DF1" w:rsidRPr="004B1DF1">
        <w:rPr>
          <w:rFonts w:ascii="Arial" w:hAnsi="Arial" w:cs="Arial"/>
          <w:sz w:val="21"/>
          <w:szCs w:val="21"/>
          <w:lang w:eastAsia="de-DE"/>
        </w:rPr>
        <w:t xml:space="preserve">ie Partnerunternehmen </w:t>
      </w:r>
      <w:r w:rsidR="004B1DF1">
        <w:rPr>
          <w:rFonts w:ascii="Arial" w:hAnsi="Arial" w:cs="Arial"/>
          <w:sz w:val="21"/>
          <w:szCs w:val="21"/>
          <w:lang w:eastAsia="de-DE"/>
        </w:rPr>
        <w:t>von ZARE</w:t>
      </w:r>
      <w:r w:rsidR="004B1DF1" w:rsidRPr="004B1DF1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993D01">
        <w:rPr>
          <w:rFonts w:ascii="Arial" w:hAnsi="Arial" w:cs="Arial"/>
          <w:sz w:val="21"/>
          <w:szCs w:val="21"/>
          <w:lang w:eastAsia="de-DE"/>
        </w:rPr>
        <w:t>an</w:t>
      </w:r>
      <w:r>
        <w:rPr>
          <w:rFonts w:ascii="Arial" w:hAnsi="Arial" w:cs="Arial"/>
          <w:sz w:val="21"/>
          <w:szCs w:val="21"/>
          <w:lang w:eastAsia="de-DE"/>
        </w:rPr>
        <w:t xml:space="preserve"> und entsorgen sie umweltbewusst</w:t>
      </w:r>
      <w:r w:rsidRPr="00993D01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Die meisten Anfragen kommen aus Deutschland, </w:t>
      </w:r>
      <w:r>
        <w:rPr>
          <w:rFonts w:ascii="Arial" w:hAnsi="Arial" w:cs="Arial"/>
          <w:sz w:val="21"/>
          <w:szCs w:val="21"/>
          <w:lang w:eastAsia="de-DE"/>
        </w:rPr>
        <w:t xml:space="preserve">aber auch aus Europa und vielen </w:t>
      </w:r>
      <w:r w:rsidR="004B1DF1">
        <w:rPr>
          <w:rFonts w:ascii="Arial" w:hAnsi="Arial" w:cs="Arial"/>
          <w:sz w:val="21"/>
          <w:szCs w:val="21"/>
          <w:lang w:eastAsia="de-DE"/>
        </w:rPr>
        <w:t xml:space="preserve">anderen </w:t>
      </w:r>
      <w:r>
        <w:rPr>
          <w:rFonts w:ascii="Arial" w:hAnsi="Arial" w:cs="Arial"/>
          <w:sz w:val="21"/>
          <w:szCs w:val="21"/>
          <w:lang w:eastAsia="de-DE"/>
        </w:rPr>
        <w:t xml:space="preserve">Ländern der Welt, </w:t>
      </w:r>
      <w:r w:rsidR="004B1DF1">
        <w:rPr>
          <w:rFonts w:ascii="Arial" w:hAnsi="Arial" w:cs="Arial"/>
          <w:sz w:val="21"/>
          <w:szCs w:val="21"/>
          <w:lang w:eastAsia="de-DE"/>
        </w:rPr>
        <w:t>zum Beispiel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4B1DF1">
        <w:rPr>
          <w:rFonts w:ascii="Arial" w:hAnsi="Arial" w:cs="Arial"/>
          <w:sz w:val="21"/>
          <w:szCs w:val="21"/>
          <w:lang w:eastAsia="de-DE"/>
        </w:rPr>
        <w:t xml:space="preserve">den </w:t>
      </w:r>
      <w:r>
        <w:rPr>
          <w:rFonts w:ascii="Arial" w:hAnsi="Arial" w:cs="Arial"/>
          <w:sz w:val="21"/>
          <w:szCs w:val="21"/>
          <w:lang w:eastAsia="de-DE"/>
        </w:rPr>
        <w:t>USA, Ghana oder Indien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. Von dem großen Interesse profitieren </w:t>
      </w:r>
      <w:r>
        <w:rPr>
          <w:rFonts w:ascii="Arial" w:hAnsi="Arial" w:cs="Arial"/>
          <w:sz w:val="21"/>
          <w:szCs w:val="21"/>
          <w:lang w:eastAsia="de-DE"/>
        </w:rPr>
        <w:t>die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ZARE-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Partner </w:t>
      </w:r>
      <w:r>
        <w:rPr>
          <w:rFonts w:ascii="Arial" w:hAnsi="Arial" w:cs="Arial"/>
          <w:sz w:val="21"/>
          <w:szCs w:val="21"/>
          <w:lang w:eastAsia="de-DE"/>
        </w:rPr>
        <w:t>und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 die Umwelt</w:t>
      </w:r>
      <w:r>
        <w:rPr>
          <w:rFonts w:ascii="Arial" w:hAnsi="Arial" w:cs="Arial"/>
          <w:sz w:val="21"/>
          <w:szCs w:val="21"/>
          <w:lang w:eastAsia="de-DE"/>
        </w:rPr>
        <w:t xml:space="preserve"> gleichermaßen</w:t>
      </w:r>
      <w:r w:rsidR="00ED50E0" w:rsidRPr="00ED50E0">
        <w:rPr>
          <w:rFonts w:ascii="Arial" w:hAnsi="Arial" w:cs="Arial"/>
          <w:sz w:val="21"/>
          <w:szCs w:val="21"/>
          <w:lang w:eastAsia="de-DE"/>
        </w:rPr>
        <w:t xml:space="preserve">. </w:t>
      </w:r>
      <w:hyperlink r:id="rId10" w:history="1">
        <w:r w:rsidR="004B1DF1" w:rsidRPr="004B1DF1">
          <w:rPr>
            <w:rStyle w:val="Hyperlink"/>
            <w:rFonts w:ascii="Arial" w:hAnsi="Arial" w:cs="Arial"/>
            <w:sz w:val="21"/>
            <w:szCs w:val="21"/>
            <w:lang w:eastAsia="de-DE"/>
          </w:rPr>
          <w:t>Neue</w:t>
        </w:r>
        <w:r w:rsidR="004B1DF1">
          <w:rPr>
            <w:rStyle w:val="Hyperlink"/>
            <w:rFonts w:ascii="Arial" w:hAnsi="Arial" w:cs="Arial"/>
            <w:sz w:val="21"/>
            <w:szCs w:val="21"/>
            <w:lang w:eastAsia="de-DE"/>
          </w:rPr>
          <w:t xml:space="preserve"> </w:t>
        </w:r>
        <w:r w:rsidR="004B1DF1" w:rsidRPr="004B1DF1">
          <w:rPr>
            <w:rStyle w:val="Hyperlink"/>
            <w:rFonts w:ascii="Arial" w:hAnsi="Arial" w:cs="Arial"/>
            <w:sz w:val="21"/>
            <w:szCs w:val="21"/>
            <w:lang w:eastAsia="de-DE"/>
          </w:rPr>
          <w:t>Partner sind herzlich willkommen</w:t>
        </w:r>
      </w:hyperlink>
      <w:r w:rsidR="004B1DF1">
        <w:rPr>
          <w:rFonts w:ascii="Arial" w:hAnsi="Arial" w:cs="Arial"/>
          <w:sz w:val="21"/>
          <w:szCs w:val="21"/>
          <w:lang w:eastAsia="de-DE"/>
        </w:rPr>
        <w:t>!</w:t>
      </w:r>
    </w:p>
    <w:p w14:paraId="7165F49D" w14:textId="77777777" w:rsidR="00ED50E0" w:rsidRDefault="00ED50E0" w:rsidP="009E1AF7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45911D7" w14:textId="77777777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</w:rPr>
        <w:t>Ü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ber die Initiative ZARE</w:t>
      </w:r>
    </w:p>
    <w:p w14:paraId="49F58ACF" w14:textId="07247FE4" w:rsidR="00871DF8" w:rsidRDefault="00871DF8" w:rsidP="009E1AF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bookmarkStart w:id="0" w:name="_Hlk49932433"/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</w:t>
      </w:r>
      <w:r w:rsidR="007764CB">
        <w:rPr>
          <w:rFonts w:ascii="Arial" w:hAnsi="Arial" w:cs="Arial"/>
          <w:sz w:val="21"/>
          <w:szCs w:val="21"/>
          <w:lang w:eastAsia="de-DE"/>
        </w:rPr>
        <w:t>8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 w:rsidR="007764CB">
        <w:rPr>
          <w:rFonts w:ascii="Arial" w:hAnsi="Arial" w:cs="Arial"/>
          <w:sz w:val="21"/>
          <w:szCs w:val="21"/>
          <w:lang w:eastAsia="de-DE"/>
        </w:rPr>
        <w:t>5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  <w:r w:rsidRPr="006D46C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78B84E5" w14:textId="46872725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  <w:r w:rsidRPr="00571839">
        <w:rPr>
          <w:rFonts w:ascii="Arial" w:hAnsi="Arial" w:cs="Arial"/>
          <w:b/>
          <w:noProof/>
          <w:sz w:val="21"/>
          <w:szCs w:val="21"/>
          <w:lang w:eastAsia="de-DE"/>
        </w:rPr>
        <w:t xml:space="preserve"> </w:t>
      </w:r>
    </w:p>
    <w:bookmarkEnd w:id="0"/>
    <w:p w14:paraId="42895D3E" w14:textId="6B17E4BC" w:rsidR="005720EF" w:rsidRDefault="00871DF8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>.</w:t>
      </w:r>
      <w:r w:rsidRPr="002E792D">
        <w:rPr>
          <w:rFonts w:ascii="Arial" w:hAnsi="Arial" w:cs="Arial"/>
          <w:sz w:val="21"/>
          <w:szCs w:val="21"/>
          <w:lang w:eastAsia="de-DE"/>
        </w:rPr>
        <w:t>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</w:t>
      </w:r>
      <w:r>
        <w:rPr>
          <w:rFonts w:ascii="Arial" w:hAnsi="Arial" w:cs="Arial"/>
          <w:sz w:val="21"/>
          <w:szCs w:val="21"/>
          <w:lang w:eastAsia="de-DE"/>
        </w:rPr>
        <w:t xml:space="preserve"> Reifen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CC409F">
        <w:rPr>
          <w:rFonts w:ascii="Arial" w:hAnsi="Arial" w:cs="Arial"/>
          <w:sz w:val="21"/>
          <w:szCs w:val="21"/>
          <w:lang w:eastAsia="de-DE"/>
        </w:rPr>
        <w:lastRenderedPageBreak/>
        <w:t>Reifengruppe Ruhr, REIFEN OKA – Reifenhandel, Reifen Recyclingbetrieb</w:t>
      </w:r>
      <w:r w:rsidR="0055595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14:paraId="67D5F473" w14:textId="61546DCC" w:rsidR="005122D5" w:rsidRDefault="005122D5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78F6BE87" w14:textId="4A09573C" w:rsidR="005122D5" w:rsidRDefault="00383D2A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  <w:r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623FF576" w14:textId="0EAEF770" w:rsidR="00771855" w:rsidRDefault="004C2EF7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Style w:val="Hyperlink"/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9264" behindDoc="0" locked="0" layoutInCell="1" allowOverlap="1" wp14:anchorId="1797EDA8" wp14:editId="6404284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8600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420" y="21429"/>
                <wp:lineTo x="2142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41676" w14:textId="77777777" w:rsidR="004C2EF7" w:rsidRDefault="004C2EF7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F0AB21B" w14:textId="77777777" w:rsidR="004C2EF7" w:rsidRDefault="004C2EF7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34A68A05" w14:textId="77777777" w:rsidR="004C2EF7" w:rsidRDefault="004C2EF7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042B6E4F" w14:textId="7409C279" w:rsidR="006C42B8" w:rsidRDefault="006C42B8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771855" w:rsidRPr="00771855">
        <w:rPr>
          <w:rFonts w:ascii="Arial" w:hAnsi="Arial" w:cs="Arial"/>
          <w:sz w:val="21"/>
          <w:szCs w:val="21"/>
          <w:lang w:eastAsia="de-DE"/>
        </w:rPr>
        <w:t xml:space="preserve">Ein neuer </w:t>
      </w:r>
      <w:proofErr w:type="spellStart"/>
      <w:r w:rsidR="00771855" w:rsidRPr="00771855">
        <w:rPr>
          <w:rFonts w:ascii="Arial" w:hAnsi="Arial" w:cs="Arial"/>
          <w:sz w:val="21"/>
          <w:szCs w:val="21"/>
          <w:lang w:eastAsia="de-DE"/>
        </w:rPr>
        <w:t>Erklärfilm</w:t>
      </w:r>
      <w:proofErr w:type="spellEnd"/>
      <w:r w:rsidR="00771855" w:rsidRPr="00771855">
        <w:rPr>
          <w:rFonts w:ascii="Arial" w:hAnsi="Arial" w:cs="Arial"/>
          <w:sz w:val="21"/>
          <w:szCs w:val="21"/>
          <w:lang w:eastAsia="de-DE"/>
        </w:rPr>
        <w:t xml:space="preserve"> der Initiative ZARE zeigt, was fachgerechte und nachhaltige Altreifenentsorgung ausmach</w:t>
      </w:r>
      <w:r w:rsidR="00771855">
        <w:rPr>
          <w:rFonts w:ascii="Arial" w:hAnsi="Arial" w:cs="Arial"/>
          <w:sz w:val="21"/>
          <w:szCs w:val="21"/>
          <w:lang w:eastAsia="de-DE"/>
        </w:rPr>
        <w:t>t.</w:t>
      </w:r>
      <w:r w:rsidR="00385CA4"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t>Quelle: Initiative ZARE</w:t>
      </w:r>
    </w:p>
    <w:p w14:paraId="60023132" w14:textId="4CE3E558" w:rsidR="00385CA4" w:rsidRDefault="00385CA4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25EC83FA" wp14:editId="71CC236E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2276475" cy="1517650"/>
            <wp:effectExtent l="0" t="0" r="9525" b="6350"/>
            <wp:wrapThrough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031DF" w14:textId="3D5A510B" w:rsidR="00385CA4" w:rsidRDefault="00385CA4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05C544C5" w14:textId="3F78180A" w:rsidR="00385CA4" w:rsidRPr="00C30AFC" w:rsidRDefault="00385CA4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  <w:t xml:space="preserve">Bildunterschrift: </w:t>
      </w:r>
      <w:r w:rsidR="00AA49CA">
        <w:rPr>
          <w:rFonts w:ascii="Arial" w:hAnsi="Arial" w:cs="Arial"/>
          <w:sz w:val="21"/>
          <w:szCs w:val="21"/>
          <w:lang w:eastAsia="de-DE"/>
        </w:rPr>
        <w:t>Auf der Aktionsfläche wurde live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AA49CA" w:rsidRPr="001B1676">
        <w:rPr>
          <w:rFonts w:ascii="Arial" w:hAnsi="Arial" w:cs="Arial"/>
          <w:sz w:val="21"/>
          <w:szCs w:val="21"/>
          <w:lang w:eastAsia="de-DE"/>
        </w:rPr>
        <w:t xml:space="preserve">demonstriert, wie eine fachgerechte, nachhaltige Altreifenentsorgung </w:t>
      </w:r>
      <w:r w:rsidR="00AA49CA">
        <w:rPr>
          <w:rFonts w:ascii="Arial" w:hAnsi="Arial" w:cs="Arial"/>
          <w:sz w:val="21"/>
          <w:szCs w:val="21"/>
          <w:lang w:eastAsia="de-DE"/>
        </w:rPr>
        <w:t>abläuft.</w:t>
      </w:r>
      <w:r>
        <w:rPr>
          <w:rFonts w:ascii="Arial" w:hAnsi="Arial" w:cs="Arial"/>
          <w:sz w:val="21"/>
          <w:szCs w:val="21"/>
          <w:lang w:eastAsia="de-DE"/>
        </w:rPr>
        <w:br/>
        <w:t xml:space="preserve">Quelle: </w:t>
      </w:r>
      <w:r w:rsidR="00771855">
        <w:rPr>
          <w:rFonts w:ascii="Arial" w:hAnsi="Arial" w:cs="Arial"/>
          <w:sz w:val="21"/>
          <w:szCs w:val="21"/>
          <w:lang w:eastAsia="de-DE"/>
        </w:rPr>
        <w:t>Initiative ZARE</w:t>
      </w:r>
    </w:p>
    <w:sectPr w:rsidR="00385CA4" w:rsidRPr="00C30AFC" w:rsidSect="00794346">
      <w:headerReference w:type="default" r:id="rId13"/>
      <w:headerReference w:type="first" r:id="rId14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A6B9" w14:textId="77777777" w:rsidR="005744E4" w:rsidRDefault="005744E4" w:rsidP="00D314B4">
      <w:pPr>
        <w:spacing w:after="0" w:line="240" w:lineRule="auto"/>
      </w:pPr>
      <w:r>
        <w:separator/>
      </w:r>
    </w:p>
  </w:endnote>
  <w:endnote w:type="continuationSeparator" w:id="0">
    <w:p w14:paraId="3ABD32A0" w14:textId="77777777" w:rsidR="005744E4" w:rsidRDefault="005744E4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5DCB" w14:textId="77777777" w:rsidR="005744E4" w:rsidRDefault="005744E4" w:rsidP="00D314B4">
      <w:pPr>
        <w:spacing w:after="0" w:line="240" w:lineRule="auto"/>
      </w:pPr>
      <w:r>
        <w:separator/>
      </w:r>
    </w:p>
  </w:footnote>
  <w:footnote w:type="continuationSeparator" w:id="0">
    <w:p w14:paraId="0557D52E" w14:textId="77777777" w:rsidR="005744E4" w:rsidRDefault="005744E4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35E0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5728C5D4" wp14:editId="523A4270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1A08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0139629" wp14:editId="2A7463B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141852">
    <w:abstractNumId w:val="0"/>
  </w:num>
  <w:num w:numId="2" w16cid:durableId="19516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E4"/>
    <w:rsid w:val="00012C47"/>
    <w:rsid w:val="00014C90"/>
    <w:rsid w:val="0001590F"/>
    <w:rsid w:val="000209F9"/>
    <w:rsid w:val="000243D5"/>
    <w:rsid w:val="00051C4E"/>
    <w:rsid w:val="00055EF5"/>
    <w:rsid w:val="00062BC9"/>
    <w:rsid w:val="00067359"/>
    <w:rsid w:val="000A2E07"/>
    <w:rsid w:val="000B491C"/>
    <w:rsid w:val="000B6D2A"/>
    <w:rsid w:val="000C006B"/>
    <w:rsid w:val="000D4A1B"/>
    <w:rsid w:val="000D5278"/>
    <w:rsid w:val="000D5C3A"/>
    <w:rsid w:val="000E37ED"/>
    <w:rsid w:val="000F2CF0"/>
    <w:rsid w:val="000F3B7E"/>
    <w:rsid w:val="000F4CB5"/>
    <w:rsid w:val="00113560"/>
    <w:rsid w:val="001155BF"/>
    <w:rsid w:val="00115B20"/>
    <w:rsid w:val="00116BB5"/>
    <w:rsid w:val="00145950"/>
    <w:rsid w:val="00161CC1"/>
    <w:rsid w:val="00164B70"/>
    <w:rsid w:val="00165A94"/>
    <w:rsid w:val="00193EDD"/>
    <w:rsid w:val="001B1676"/>
    <w:rsid w:val="001D0274"/>
    <w:rsid w:val="001D20AF"/>
    <w:rsid w:val="001F2B1E"/>
    <w:rsid w:val="00213717"/>
    <w:rsid w:val="00213DBE"/>
    <w:rsid w:val="00215FB0"/>
    <w:rsid w:val="00217641"/>
    <w:rsid w:val="00244CB7"/>
    <w:rsid w:val="00266B08"/>
    <w:rsid w:val="00271476"/>
    <w:rsid w:val="00281893"/>
    <w:rsid w:val="00293F3E"/>
    <w:rsid w:val="002A2ACF"/>
    <w:rsid w:val="002A32A3"/>
    <w:rsid w:val="002A5A18"/>
    <w:rsid w:val="002A7BBC"/>
    <w:rsid w:val="002B221D"/>
    <w:rsid w:val="002B50B8"/>
    <w:rsid w:val="002C460A"/>
    <w:rsid w:val="002C51A3"/>
    <w:rsid w:val="002D2FB1"/>
    <w:rsid w:val="002E26E8"/>
    <w:rsid w:val="002E5807"/>
    <w:rsid w:val="002E6ED7"/>
    <w:rsid w:val="002E792D"/>
    <w:rsid w:val="00305989"/>
    <w:rsid w:val="00305A93"/>
    <w:rsid w:val="00323A98"/>
    <w:rsid w:val="00324C64"/>
    <w:rsid w:val="0033089D"/>
    <w:rsid w:val="003308D0"/>
    <w:rsid w:val="003321CD"/>
    <w:rsid w:val="00340D6A"/>
    <w:rsid w:val="00345065"/>
    <w:rsid w:val="00355516"/>
    <w:rsid w:val="00364EC1"/>
    <w:rsid w:val="0037140D"/>
    <w:rsid w:val="00374922"/>
    <w:rsid w:val="0037685E"/>
    <w:rsid w:val="00383D2A"/>
    <w:rsid w:val="00385CA4"/>
    <w:rsid w:val="00394BE4"/>
    <w:rsid w:val="00395CF0"/>
    <w:rsid w:val="003B2C54"/>
    <w:rsid w:val="003B2F1B"/>
    <w:rsid w:val="003B2FDC"/>
    <w:rsid w:val="003B5C3B"/>
    <w:rsid w:val="003D2956"/>
    <w:rsid w:val="00402732"/>
    <w:rsid w:val="00404C77"/>
    <w:rsid w:val="00420479"/>
    <w:rsid w:val="0042205E"/>
    <w:rsid w:val="00435430"/>
    <w:rsid w:val="00440D63"/>
    <w:rsid w:val="004602CA"/>
    <w:rsid w:val="00461CA9"/>
    <w:rsid w:val="0047164F"/>
    <w:rsid w:val="0049325D"/>
    <w:rsid w:val="0049435D"/>
    <w:rsid w:val="0049710F"/>
    <w:rsid w:val="004979B3"/>
    <w:rsid w:val="004A0D7C"/>
    <w:rsid w:val="004A6585"/>
    <w:rsid w:val="004B1DF1"/>
    <w:rsid w:val="004B4F54"/>
    <w:rsid w:val="004C2EF7"/>
    <w:rsid w:val="004C5067"/>
    <w:rsid w:val="004C594A"/>
    <w:rsid w:val="004C74E1"/>
    <w:rsid w:val="004E4587"/>
    <w:rsid w:val="004E530F"/>
    <w:rsid w:val="004E7EAC"/>
    <w:rsid w:val="005122D5"/>
    <w:rsid w:val="00521D20"/>
    <w:rsid w:val="0053264B"/>
    <w:rsid w:val="0053585B"/>
    <w:rsid w:val="0054239B"/>
    <w:rsid w:val="00550EAC"/>
    <w:rsid w:val="0055595E"/>
    <w:rsid w:val="0057021D"/>
    <w:rsid w:val="00571533"/>
    <w:rsid w:val="005720EF"/>
    <w:rsid w:val="005743B9"/>
    <w:rsid w:val="005744E4"/>
    <w:rsid w:val="00583548"/>
    <w:rsid w:val="005868ED"/>
    <w:rsid w:val="00586E6A"/>
    <w:rsid w:val="005A6600"/>
    <w:rsid w:val="005B0422"/>
    <w:rsid w:val="005C2F91"/>
    <w:rsid w:val="005C4CB9"/>
    <w:rsid w:val="005C5F11"/>
    <w:rsid w:val="005D6DA6"/>
    <w:rsid w:val="00605CB9"/>
    <w:rsid w:val="00605D55"/>
    <w:rsid w:val="00610EC3"/>
    <w:rsid w:val="00613C7A"/>
    <w:rsid w:val="00623141"/>
    <w:rsid w:val="00624D8A"/>
    <w:rsid w:val="00653D01"/>
    <w:rsid w:val="00655C2A"/>
    <w:rsid w:val="006608DB"/>
    <w:rsid w:val="00660B55"/>
    <w:rsid w:val="006659FE"/>
    <w:rsid w:val="0069323B"/>
    <w:rsid w:val="00695A05"/>
    <w:rsid w:val="006A76B5"/>
    <w:rsid w:val="006A7FFE"/>
    <w:rsid w:val="006C42B8"/>
    <w:rsid w:val="006D3237"/>
    <w:rsid w:val="006D5A0C"/>
    <w:rsid w:val="006E6FAF"/>
    <w:rsid w:val="006E77F1"/>
    <w:rsid w:val="006F161C"/>
    <w:rsid w:val="0070006E"/>
    <w:rsid w:val="007126A7"/>
    <w:rsid w:val="007146BD"/>
    <w:rsid w:val="007170C6"/>
    <w:rsid w:val="007243DC"/>
    <w:rsid w:val="00730296"/>
    <w:rsid w:val="007315C9"/>
    <w:rsid w:val="007343B9"/>
    <w:rsid w:val="00743513"/>
    <w:rsid w:val="007644A9"/>
    <w:rsid w:val="00770418"/>
    <w:rsid w:val="00771855"/>
    <w:rsid w:val="007764CB"/>
    <w:rsid w:val="007764D1"/>
    <w:rsid w:val="007819C6"/>
    <w:rsid w:val="007854BD"/>
    <w:rsid w:val="007931A3"/>
    <w:rsid w:val="00794346"/>
    <w:rsid w:val="007A58ED"/>
    <w:rsid w:val="007A6006"/>
    <w:rsid w:val="007A7424"/>
    <w:rsid w:val="007E219B"/>
    <w:rsid w:val="007F1BF5"/>
    <w:rsid w:val="00814504"/>
    <w:rsid w:val="008212F6"/>
    <w:rsid w:val="00856A7B"/>
    <w:rsid w:val="00871DF8"/>
    <w:rsid w:val="00877801"/>
    <w:rsid w:val="00892B31"/>
    <w:rsid w:val="008A46BF"/>
    <w:rsid w:val="008C3A8A"/>
    <w:rsid w:val="008C5049"/>
    <w:rsid w:val="008C5763"/>
    <w:rsid w:val="008C67D5"/>
    <w:rsid w:val="008D09EF"/>
    <w:rsid w:val="008D3518"/>
    <w:rsid w:val="008D745B"/>
    <w:rsid w:val="008E74E4"/>
    <w:rsid w:val="008E7DFF"/>
    <w:rsid w:val="008F102E"/>
    <w:rsid w:val="008F6D37"/>
    <w:rsid w:val="008F72E6"/>
    <w:rsid w:val="00903F08"/>
    <w:rsid w:val="00920EEC"/>
    <w:rsid w:val="00923F8F"/>
    <w:rsid w:val="0092416A"/>
    <w:rsid w:val="00951300"/>
    <w:rsid w:val="0095194D"/>
    <w:rsid w:val="00993D01"/>
    <w:rsid w:val="009953F5"/>
    <w:rsid w:val="00997CFA"/>
    <w:rsid w:val="009B17EA"/>
    <w:rsid w:val="009C1D51"/>
    <w:rsid w:val="009C3B0D"/>
    <w:rsid w:val="009D16F9"/>
    <w:rsid w:val="009D705F"/>
    <w:rsid w:val="009E1AF7"/>
    <w:rsid w:val="009E513F"/>
    <w:rsid w:val="00A07342"/>
    <w:rsid w:val="00A1443F"/>
    <w:rsid w:val="00A20A41"/>
    <w:rsid w:val="00A218A7"/>
    <w:rsid w:val="00A22492"/>
    <w:rsid w:val="00A37E65"/>
    <w:rsid w:val="00A57BCD"/>
    <w:rsid w:val="00A638CF"/>
    <w:rsid w:val="00A80CEF"/>
    <w:rsid w:val="00A8508A"/>
    <w:rsid w:val="00A872FB"/>
    <w:rsid w:val="00A90220"/>
    <w:rsid w:val="00AA2674"/>
    <w:rsid w:val="00AA49CA"/>
    <w:rsid w:val="00AA4CE9"/>
    <w:rsid w:val="00AB0249"/>
    <w:rsid w:val="00AB1AAA"/>
    <w:rsid w:val="00AC11A9"/>
    <w:rsid w:val="00AD4485"/>
    <w:rsid w:val="00AD7C06"/>
    <w:rsid w:val="00B06C85"/>
    <w:rsid w:val="00B109BA"/>
    <w:rsid w:val="00B13A74"/>
    <w:rsid w:val="00B3748E"/>
    <w:rsid w:val="00B42274"/>
    <w:rsid w:val="00B728CE"/>
    <w:rsid w:val="00B81037"/>
    <w:rsid w:val="00BA0300"/>
    <w:rsid w:val="00BA209E"/>
    <w:rsid w:val="00BA6411"/>
    <w:rsid w:val="00BA7742"/>
    <w:rsid w:val="00BB546D"/>
    <w:rsid w:val="00BC27FF"/>
    <w:rsid w:val="00BD47B6"/>
    <w:rsid w:val="00BE347B"/>
    <w:rsid w:val="00BE467A"/>
    <w:rsid w:val="00BF114C"/>
    <w:rsid w:val="00C07B38"/>
    <w:rsid w:val="00C11FCD"/>
    <w:rsid w:val="00C17B6F"/>
    <w:rsid w:val="00C30AFC"/>
    <w:rsid w:val="00C60D22"/>
    <w:rsid w:val="00C67C07"/>
    <w:rsid w:val="00C706E1"/>
    <w:rsid w:val="00C77CF5"/>
    <w:rsid w:val="00C93DEC"/>
    <w:rsid w:val="00CB6C6C"/>
    <w:rsid w:val="00CC2A89"/>
    <w:rsid w:val="00CC3DE6"/>
    <w:rsid w:val="00CC78BE"/>
    <w:rsid w:val="00CD02E5"/>
    <w:rsid w:val="00CE09CD"/>
    <w:rsid w:val="00CE308F"/>
    <w:rsid w:val="00CE325A"/>
    <w:rsid w:val="00CE6EC6"/>
    <w:rsid w:val="00CF549E"/>
    <w:rsid w:val="00D04FE1"/>
    <w:rsid w:val="00D05370"/>
    <w:rsid w:val="00D13764"/>
    <w:rsid w:val="00D314B4"/>
    <w:rsid w:val="00D32E1C"/>
    <w:rsid w:val="00D3522E"/>
    <w:rsid w:val="00D37E13"/>
    <w:rsid w:val="00D4769F"/>
    <w:rsid w:val="00D51C9E"/>
    <w:rsid w:val="00D5782C"/>
    <w:rsid w:val="00D71597"/>
    <w:rsid w:val="00D72F11"/>
    <w:rsid w:val="00D870F9"/>
    <w:rsid w:val="00D9007D"/>
    <w:rsid w:val="00D9588F"/>
    <w:rsid w:val="00DB132F"/>
    <w:rsid w:val="00DB6873"/>
    <w:rsid w:val="00DC03A2"/>
    <w:rsid w:val="00DC6B99"/>
    <w:rsid w:val="00DD5891"/>
    <w:rsid w:val="00E119F5"/>
    <w:rsid w:val="00E1756A"/>
    <w:rsid w:val="00E217ED"/>
    <w:rsid w:val="00E33098"/>
    <w:rsid w:val="00E34FE3"/>
    <w:rsid w:val="00E3786C"/>
    <w:rsid w:val="00E40161"/>
    <w:rsid w:val="00E41A17"/>
    <w:rsid w:val="00E7528A"/>
    <w:rsid w:val="00E7609E"/>
    <w:rsid w:val="00E929CC"/>
    <w:rsid w:val="00EA63A7"/>
    <w:rsid w:val="00EB44BE"/>
    <w:rsid w:val="00EC1173"/>
    <w:rsid w:val="00EC22C6"/>
    <w:rsid w:val="00ED50E0"/>
    <w:rsid w:val="00EE71AB"/>
    <w:rsid w:val="00EF07A1"/>
    <w:rsid w:val="00F01434"/>
    <w:rsid w:val="00F03AA7"/>
    <w:rsid w:val="00F04683"/>
    <w:rsid w:val="00F22EF9"/>
    <w:rsid w:val="00F2641D"/>
    <w:rsid w:val="00F26654"/>
    <w:rsid w:val="00F37323"/>
    <w:rsid w:val="00F408C8"/>
    <w:rsid w:val="00F41FA3"/>
    <w:rsid w:val="00F702FF"/>
    <w:rsid w:val="00F70893"/>
    <w:rsid w:val="00F87F95"/>
    <w:rsid w:val="00F90C99"/>
    <w:rsid w:val="00FA1232"/>
    <w:rsid w:val="00FA4194"/>
    <w:rsid w:val="00FC20E9"/>
    <w:rsid w:val="00FC5393"/>
    <w:rsid w:val="00FD0655"/>
    <w:rsid w:val="00FD44C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07C72101"/>
  <w15:docId w15:val="{E63CD9A8-1678-4AEB-8163-B5399EF7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ertifizierte-altreifenentsorger.de/die-initiative-zare/warum-zare-partner-werd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dPvWqegROY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D2D6-BC68-4A20-9DBC-EF44D4DF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Brock-Konzen</dc:creator>
  <cp:lastModifiedBy>Cordula Plohl</cp:lastModifiedBy>
  <cp:revision>51</cp:revision>
  <cp:lastPrinted>2022-06-03T05:57:00Z</cp:lastPrinted>
  <dcterms:created xsi:type="dcterms:W3CDTF">2021-10-14T13:24:00Z</dcterms:created>
  <dcterms:modified xsi:type="dcterms:W3CDTF">2022-06-07T11:52:00Z</dcterms:modified>
</cp:coreProperties>
</file>