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946FB" w14:textId="28C85B61" w:rsidR="00161CC1" w:rsidRDefault="00161CC1" w:rsidP="007764D1">
      <w:pPr>
        <w:spacing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161CC1">
        <w:rPr>
          <w:rFonts w:ascii="Arial" w:hAnsi="Arial" w:cs="Arial"/>
          <w:b/>
          <w:sz w:val="24"/>
          <w:szCs w:val="24"/>
          <w:lang w:eastAsia="de-DE"/>
        </w:rPr>
        <w:t xml:space="preserve">Illegale Altreifenentsorgung </w:t>
      </w:r>
      <w:r w:rsidR="00067359">
        <w:rPr>
          <w:rFonts w:ascii="Arial" w:hAnsi="Arial" w:cs="Arial"/>
          <w:b/>
          <w:sz w:val="24"/>
          <w:szCs w:val="24"/>
          <w:lang w:eastAsia="de-DE"/>
        </w:rPr>
        <w:t>nimmt weiter zu</w:t>
      </w:r>
    </w:p>
    <w:p w14:paraId="5A1DA51A" w14:textId="3210B335" w:rsidR="00161CC1" w:rsidRDefault="002E792D" w:rsidP="007764D1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 xml:space="preserve">Bonn, </w:t>
      </w:r>
      <w:proofErr w:type="gramStart"/>
      <w:r w:rsidR="00F87F95">
        <w:rPr>
          <w:rFonts w:ascii="Arial" w:hAnsi="Arial" w:cs="Arial"/>
          <w:b/>
          <w:sz w:val="21"/>
          <w:szCs w:val="21"/>
          <w:lang w:eastAsia="de-DE"/>
        </w:rPr>
        <w:t>25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.</w:t>
      </w:r>
      <w:r w:rsidR="00161CC1">
        <w:rPr>
          <w:rFonts w:ascii="Arial" w:hAnsi="Arial" w:cs="Arial"/>
          <w:b/>
          <w:sz w:val="21"/>
          <w:szCs w:val="21"/>
          <w:lang w:eastAsia="de-DE"/>
        </w:rPr>
        <w:t>0</w:t>
      </w:r>
      <w:r w:rsidR="005C4CB9">
        <w:rPr>
          <w:rFonts w:ascii="Arial" w:hAnsi="Arial" w:cs="Arial"/>
          <w:b/>
          <w:sz w:val="21"/>
          <w:szCs w:val="21"/>
          <w:lang w:eastAsia="de-DE"/>
        </w:rPr>
        <w:t>1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.20</w:t>
      </w:r>
      <w:r w:rsidR="005744E4">
        <w:rPr>
          <w:rFonts w:ascii="Arial" w:hAnsi="Arial" w:cs="Arial"/>
          <w:b/>
          <w:sz w:val="21"/>
          <w:szCs w:val="21"/>
          <w:lang w:eastAsia="de-DE"/>
        </w:rPr>
        <w:t>2</w:t>
      </w:r>
      <w:r w:rsidR="00161CC1">
        <w:rPr>
          <w:rFonts w:ascii="Arial" w:hAnsi="Arial" w:cs="Arial"/>
          <w:b/>
          <w:sz w:val="21"/>
          <w:szCs w:val="21"/>
          <w:lang w:eastAsia="de-DE"/>
        </w:rPr>
        <w:t>2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161CC1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161CC1">
        <w:rPr>
          <w:rFonts w:ascii="Arial" w:hAnsi="Arial" w:cs="Arial"/>
          <w:b/>
          <w:sz w:val="21"/>
          <w:szCs w:val="21"/>
          <w:lang w:eastAsia="de-DE"/>
        </w:rPr>
        <w:tab/>
      </w:r>
      <w:proofErr w:type="gramEnd"/>
      <w:r w:rsidR="00161CC1">
        <w:rPr>
          <w:rFonts w:ascii="Arial" w:hAnsi="Arial" w:cs="Arial"/>
          <w:b/>
          <w:sz w:val="21"/>
          <w:szCs w:val="21"/>
          <w:lang w:eastAsia="de-DE"/>
        </w:rPr>
        <w:t>Immer wieder werden in Deutschland abgefahrene Reifen achtlos in der Natur abgelegt. Wilde Deponien sind strafbar und ziehe</w:t>
      </w:r>
      <w:r w:rsidR="00F01434">
        <w:rPr>
          <w:rFonts w:ascii="Arial" w:hAnsi="Arial" w:cs="Arial"/>
          <w:b/>
          <w:sz w:val="21"/>
          <w:szCs w:val="21"/>
          <w:lang w:eastAsia="de-DE"/>
        </w:rPr>
        <w:t>n</w:t>
      </w:r>
      <w:r w:rsidR="00161CC1">
        <w:rPr>
          <w:rFonts w:ascii="Arial" w:hAnsi="Arial" w:cs="Arial"/>
          <w:b/>
          <w:sz w:val="21"/>
          <w:szCs w:val="21"/>
          <w:lang w:eastAsia="de-DE"/>
        </w:rPr>
        <w:t xml:space="preserve"> hohe Bußgelder nach sich. </w:t>
      </w:r>
      <w:r w:rsidR="00605D55">
        <w:rPr>
          <w:rFonts w:ascii="Arial" w:hAnsi="Arial" w:cs="Arial"/>
          <w:b/>
          <w:sz w:val="21"/>
          <w:szCs w:val="21"/>
          <w:lang w:eastAsia="de-DE"/>
        </w:rPr>
        <w:t xml:space="preserve">Für die Sicherheit </w:t>
      </w:r>
      <w:proofErr w:type="gramStart"/>
      <w:r w:rsidR="00605D55">
        <w:rPr>
          <w:rFonts w:ascii="Arial" w:hAnsi="Arial" w:cs="Arial"/>
          <w:b/>
          <w:sz w:val="21"/>
          <w:szCs w:val="21"/>
          <w:lang w:eastAsia="de-DE"/>
        </w:rPr>
        <w:t>von Mensch</w:t>
      </w:r>
      <w:proofErr w:type="gramEnd"/>
      <w:r w:rsidR="00605D55">
        <w:rPr>
          <w:rFonts w:ascii="Arial" w:hAnsi="Arial" w:cs="Arial"/>
          <w:b/>
          <w:sz w:val="21"/>
          <w:szCs w:val="21"/>
          <w:lang w:eastAsia="de-DE"/>
        </w:rPr>
        <w:t xml:space="preserve"> und Umwelt </w:t>
      </w:r>
      <w:r w:rsidR="006E6FAF">
        <w:rPr>
          <w:rFonts w:ascii="Arial" w:hAnsi="Arial" w:cs="Arial"/>
          <w:b/>
          <w:sz w:val="21"/>
          <w:szCs w:val="21"/>
          <w:lang w:eastAsia="de-DE"/>
        </w:rPr>
        <w:t>fordert die Initiative ZARE</w:t>
      </w:r>
      <w:r w:rsidR="00605D55">
        <w:rPr>
          <w:rFonts w:ascii="Arial" w:hAnsi="Arial" w:cs="Arial"/>
          <w:b/>
          <w:sz w:val="21"/>
          <w:szCs w:val="21"/>
          <w:lang w:eastAsia="de-DE"/>
        </w:rPr>
        <w:t xml:space="preserve">: </w:t>
      </w:r>
      <w:r w:rsidR="00161CC1">
        <w:rPr>
          <w:rFonts w:ascii="Arial" w:hAnsi="Arial" w:cs="Arial"/>
          <w:b/>
          <w:sz w:val="21"/>
          <w:szCs w:val="21"/>
          <w:lang w:eastAsia="de-DE"/>
        </w:rPr>
        <w:t xml:space="preserve">Altreifen gehören in die Hände von zertifizierten Entsorgungsfachbetrieben. </w:t>
      </w:r>
    </w:p>
    <w:p w14:paraId="725764D9" w14:textId="3A25EFD7" w:rsidR="00605D55" w:rsidRDefault="00605D55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Seit 2003 ist es in Deutschland verboten, </w:t>
      </w:r>
      <w:r w:rsidR="00161CC1" w:rsidRPr="00161CC1">
        <w:rPr>
          <w:rFonts w:ascii="Arial" w:hAnsi="Arial" w:cs="Arial"/>
          <w:sz w:val="21"/>
          <w:szCs w:val="21"/>
          <w:lang w:eastAsia="de-DE"/>
        </w:rPr>
        <w:t xml:space="preserve">Reifen </w:t>
      </w:r>
      <w:r>
        <w:rPr>
          <w:rFonts w:ascii="Arial" w:hAnsi="Arial" w:cs="Arial"/>
          <w:sz w:val="21"/>
          <w:szCs w:val="21"/>
          <w:lang w:eastAsia="de-DE"/>
        </w:rPr>
        <w:t>auf Deponien zu lagern</w:t>
      </w:r>
      <w:r w:rsidR="00161CC1" w:rsidRPr="00161CC1">
        <w:rPr>
          <w:rFonts w:ascii="Arial" w:hAnsi="Arial" w:cs="Arial"/>
          <w:sz w:val="21"/>
          <w:szCs w:val="21"/>
          <w:lang w:eastAsia="de-DE"/>
        </w:rPr>
        <w:t xml:space="preserve">. </w:t>
      </w:r>
      <w:r>
        <w:rPr>
          <w:rFonts w:ascii="Arial" w:hAnsi="Arial" w:cs="Arial"/>
          <w:sz w:val="21"/>
          <w:szCs w:val="21"/>
          <w:lang w:eastAsia="de-DE"/>
        </w:rPr>
        <w:t xml:space="preserve">Aufgrund ihrer besonderen Zusammensetzung aus Gummi, Stahl, Textil und anderen Stoffen </w:t>
      </w:r>
      <w:r w:rsidR="00161CC1" w:rsidRPr="00161CC1">
        <w:rPr>
          <w:rFonts w:ascii="Arial" w:hAnsi="Arial" w:cs="Arial"/>
          <w:sz w:val="21"/>
          <w:szCs w:val="21"/>
          <w:lang w:eastAsia="de-DE"/>
        </w:rPr>
        <w:t xml:space="preserve">müssen </w:t>
      </w:r>
      <w:r>
        <w:rPr>
          <w:rFonts w:ascii="Arial" w:hAnsi="Arial" w:cs="Arial"/>
          <w:sz w:val="21"/>
          <w:szCs w:val="21"/>
          <w:lang w:eastAsia="de-DE"/>
        </w:rPr>
        <w:t xml:space="preserve">Reifen </w:t>
      </w:r>
      <w:r w:rsidR="00161CC1" w:rsidRPr="00161CC1">
        <w:rPr>
          <w:rFonts w:ascii="Arial" w:hAnsi="Arial" w:cs="Arial"/>
          <w:sz w:val="21"/>
          <w:szCs w:val="21"/>
          <w:lang w:eastAsia="de-DE"/>
        </w:rPr>
        <w:t>fachgerecht entsorgt</w:t>
      </w:r>
      <w:r>
        <w:rPr>
          <w:rFonts w:ascii="Arial" w:hAnsi="Arial" w:cs="Arial"/>
          <w:sz w:val="21"/>
          <w:szCs w:val="21"/>
          <w:lang w:eastAsia="de-DE"/>
        </w:rPr>
        <w:t xml:space="preserve"> werden</w:t>
      </w:r>
      <w:r w:rsidR="00161CC1" w:rsidRPr="00161CC1">
        <w:rPr>
          <w:rFonts w:ascii="Arial" w:hAnsi="Arial" w:cs="Arial"/>
          <w:sz w:val="21"/>
          <w:szCs w:val="21"/>
          <w:lang w:eastAsia="de-DE"/>
        </w:rPr>
        <w:t xml:space="preserve">. </w:t>
      </w:r>
      <w:r>
        <w:rPr>
          <w:rFonts w:ascii="Arial" w:hAnsi="Arial" w:cs="Arial"/>
          <w:sz w:val="21"/>
          <w:szCs w:val="21"/>
          <w:lang w:eastAsia="de-DE"/>
        </w:rPr>
        <w:t xml:space="preserve">Denn Reifen verrotten nur sehr langsam und gefährden bei nicht ordnungsgemäßer Entsorgung Mensch und Natur: </w:t>
      </w:r>
      <w:r w:rsidR="00F01434">
        <w:rPr>
          <w:rFonts w:ascii="Arial" w:hAnsi="Arial" w:cs="Arial"/>
          <w:sz w:val="21"/>
          <w:szCs w:val="21"/>
          <w:lang w:eastAsia="de-DE"/>
        </w:rPr>
        <w:t>Werden Reifen im Wald oder am Straßenrand abgekippt, können g</w:t>
      </w:r>
      <w:r w:rsidRPr="00605D55">
        <w:rPr>
          <w:rFonts w:ascii="Arial" w:hAnsi="Arial" w:cs="Arial"/>
          <w:sz w:val="21"/>
          <w:szCs w:val="21"/>
          <w:lang w:eastAsia="de-DE"/>
        </w:rPr>
        <w:t>iftige Substanzen in den Boden</w:t>
      </w:r>
      <w:r w:rsidR="00067359">
        <w:rPr>
          <w:rFonts w:ascii="Arial" w:hAnsi="Arial" w:cs="Arial"/>
          <w:sz w:val="21"/>
          <w:szCs w:val="21"/>
          <w:lang w:eastAsia="de-DE"/>
        </w:rPr>
        <w:t xml:space="preserve"> gelangen</w:t>
      </w:r>
      <w:r>
        <w:rPr>
          <w:rFonts w:ascii="Arial" w:hAnsi="Arial" w:cs="Arial"/>
          <w:sz w:val="21"/>
          <w:szCs w:val="21"/>
          <w:lang w:eastAsia="de-DE"/>
        </w:rPr>
        <w:t>,</w:t>
      </w:r>
      <w:r w:rsidR="00F01434">
        <w:rPr>
          <w:rFonts w:ascii="Arial" w:hAnsi="Arial" w:cs="Arial"/>
          <w:sz w:val="21"/>
          <w:szCs w:val="21"/>
          <w:lang w:eastAsia="de-DE"/>
        </w:rPr>
        <w:t xml:space="preserve"> es besteht ein höheres Risiko für </w:t>
      </w:r>
      <w:r w:rsidR="00440D63">
        <w:rPr>
          <w:rFonts w:ascii="Arial" w:hAnsi="Arial" w:cs="Arial"/>
          <w:sz w:val="21"/>
          <w:szCs w:val="21"/>
          <w:lang w:eastAsia="de-DE"/>
        </w:rPr>
        <w:t xml:space="preserve">Brände und durch Wasser- und Schmutzansammlungen </w:t>
      </w:r>
      <w:r w:rsidR="00F01434">
        <w:rPr>
          <w:rFonts w:ascii="Arial" w:hAnsi="Arial" w:cs="Arial"/>
          <w:sz w:val="21"/>
          <w:szCs w:val="21"/>
          <w:lang w:eastAsia="de-DE"/>
        </w:rPr>
        <w:t xml:space="preserve">ziehen abgelagerte Reifen </w:t>
      </w:r>
      <w:r w:rsidR="00440D63">
        <w:rPr>
          <w:rFonts w:ascii="Arial" w:hAnsi="Arial" w:cs="Arial"/>
          <w:sz w:val="21"/>
          <w:szCs w:val="21"/>
          <w:lang w:eastAsia="de-DE"/>
        </w:rPr>
        <w:t xml:space="preserve">Mücken an, die wiederum Krankheiten übertragen können. 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20ECE350" w14:textId="40626E00" w:rsidR="00605D55" w:rsidRDefault="00440D63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Trotz dieser Gefahren durch wilde Deponien </w:t>
      </w:r>
      <w:r w:rsidR="00605D55">
        <w:rPr>
          <w:rFonts w:ascii="Arial" w:hAnsi="Arial" w:cs="Arial"/>
          <w:sz w:val="21"/>
          <w:szCs w:val="21"/>
          <w:lang w:eastAsia="de-DE"/>
        </w:rPr>
        <w:t xml:space="preserve">ist das Problem </w:t>
      </w:r>
      <w:r w:rsidR="00F01434">
        <w:rPr>
          <w:rFonts w:ascii="Arial" w:hAnsi="Arial" w:cs="Arial"/>
          <w:sz w:val="21"/>
          <w:szCs w:val="21"/>
          <w:lang w:eastAsia="de-DE"/>
        </w:rPr>
        <w:t xml:space="preserve">mit </w:t>
      </w:r>
      <w:r w:rsidR="00605D55">
        <w:rPr>
          <w:rFonts w:ascii="Arial" w:hAnsi="Arial" w:cs="Arial"/>
          <w:sz w:val="21"/>
          <w:szCs w:val="21"/>
          <w:lang w:eastAsia="de-DE"/>
        </w:rPr>
        <w:t>unerlaubt weggeworfene</w:t>
      </w:r>
      <w:r w:rsidR="00F01434">
        <w:rPr>
          <w:rFonts w:ascii="Arial" w:hAnsi="Arial" w:cs="Arial"/>
          <w:sz w:val="21"/>
          <w:szCs w:val="21"/>
          <w:lang w:eastAsia="de-DE"/>
        </w:rPr>
        <w:t>n</w:t>
      </w:r>
      <w:r w:rsidR="00605D55">
        <w:rPr>
          <w:rFonts w:ascii="Arial" w:hAnsi="Arial" w:cs="Arial"/>
          <w:sz w:val="21"/>
          <w:szCs w:val="21"/>
          <w:lang w:eastAsia="de-DE"/>
        </w:rPr>
        <w:t xml:space="preserve"> Reifen</w:t>
      </w:r>
      <w:r w:rsidR="00F01434">
        <w:rPr>
          <w:rFonts w:ascii="Arial" w:hAnsi="Arial" w:cs="Arial"/>
          <w:sz w:val="21"/>
          <w:szCs w:val="21"/>
          <w:lang w:eastAsia="de-DE"/>
        </w:rPr>
        <w:t xml:space="preserve"> nach wie vor </w:t>
      </w:r>
      <w:r w:rsidR="00605D55">
        <w:rPr>
          <w:rFonts w:ascii="Arial" w:hAnsi="Arial" w:cs="Arial"/>
          <w:sz w:val="21"/>
          <w:szCs w:val="21"/>
          <w:lang w:eastAsia="de-DE"/>
        </w:rPr>
        <w:t xml:space="preserve">groß: </w:t>
      </w:r>
      <w:r w:rsidR="00605D55" w:rsidRPr="00605D55">
        <w:rPr>
          <w:rFonts w:ascii="Arial" w:hAnsi="Arial" w:cs="Arial"/>
          <w:sz w:val="21"/>
          <w:szCs w:val="21"/>
          <w:lang w:eastAsia="de-DE"/>
        </w:rPr>
        <w:t xml:space="preserve">Allein im Jahr 2021 hat die Initiative ZARE </w:t>
      </w:r>
      <w:r w:rsidR="00D71597">
        <w:rPr>
          <w:rFonts w:ascii="Arial" w:hAnsi="Arial" w:cs="Arial"/>
          <w:sz w:val="21"/>
          <w:szCs w:val="21"/>
          <w:lang w:eastAsia="de-DE"/>
        </w:rPr>
        <w:t>195</w:t>
      </w:r>
      <w:r w:rsidR="00605D55" w:rsidRPr="00605D55">
        <w:rPr>
          <w:rFonts w:ascii="Arial" w:hAnsi="Arial" w:cs="Arial"/>
          <w:sz w:val="21"/>
          <w:szCs w:val="21"/>
          <w:lang w:eastAsia="de-DE"/>
        </w:rPr>
        <w:t xml:space="preserve"> Fälle von illegaler Altreifenentsorgung gezählt</w:t>
      </w:r>
      <w:r w:rsidR="006E6FAF">
        <w:rPr>
          <w:rFonts w:ascii="Arial" w:hAnsi="Arial" w:cs="Arial"/>
          <w:sz w:val="21"/>
          <w:szCs w:val="21"/>
          <w:lang w:eastAsia="de-DE"/>
        </w:rPr>
        <w:t>.</w:t>
      </w:r>
      <w:r>
        <w:rPr>
          <w:rFonts w:ascii="Arial" w:hAnsi="Arial" w:cs="Arial"/>
          <w:sz w:val="21"/>
          <w:szCs w:val="21"/>
          <w:lang w:eastAsia="de-DE"/>
        </w:rPr>
        <w:t xml:space="preserve"> Das sind </w:t>
      </w:r>
      <w:r w:rsidR="00D71597">
        <w:rPr>
          <w:rFonts w:ascii="Arial" w:hAnsi="Arial" w:cs="Arial"/>
          <w:sz w:val="21"/>
          <w:szCs w:val="21"/>
          <w:lang w:eastAsia="de-DE"/>
        </w:rPr>
        <w:t>31</w:t>
      </w:r>
      <w:r>
        <w:rPr>
          <w:rFonts w:ascii="Arial" w:hAnsi="Arial" w:cs="Arial"/>
          <w:sz w:val="21"/>
          <w:szCs w:val="21"/>
          <w:lang w:eastAsia="de-DE"/>
        </w:rPr>
        <w:t xml:space="preserve"> mehr als im Jahr 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>zuvor</w:t>
      </w:r>
      <w:r w:rsidR="00605D55" w:rsidRPr="00F01434">
        <w:rPr>
          <w:rFonts w:ascii="Arial" w:hAnsi="Arial" w:cs="Arial"/>
          <w:sz w:val="21"/>
          <w:szCs w:val="21"/>
          <w:lang w:eastAsia="de-DE"/>
        </w:rPr>
        <w:t>.</w:t>
      </w:r>
      <w:r>
        <w:rPr>
          <w:rFonts w:ascii="Arial" w:hAnsi="Arial" w:cs="Arial"/>
          <w:sz w:val="21"/>
          <w:szCs w:val="21"/>
          <w:lang w:eastAsia="de-DE"/>
        </w:rPr>
        <w:t xml:space="preserve"> Seit 2016 dokumentiert die </w:t>
      </w:r>
      <w:r w:rsidRPr="00440D63">
        <w:rPr>
          <w:rFonts w:ascii="Arial" w:hAnsi="Arial" w:cs="Arial"/>
          <w:sz w:val="21"/>
          <w:szCs w:val="21"/>
          <w:lang w:eastAsia="de-DE"/>
        </w:rPr>
        <w:t>Initiative ZARE</w:t>
      </w:r>
      <w:r>
        <w:rPr>
          <w:rFonts w:ascii="Arial" w:hAnsi="Arial" w:cs="Arial"/>
          <w:sz w:val="21"/>
          <w:szCs w:val="21"/>
          <w:lang w:eastAsia="de-DE"/>
        </w:rPr>
        <w:t xml:space="preserve"> die gemeldeten </w:t>
      </w:r>
      <w:r w:rsidR="00F01434">
        <w:rPr>
          <w:rFonts w:ascii="Arial" w:hAnsi="Arial" w:cs="Arial"/>
          <w:sz w:val="21"/>
          <w:szCs w:val="21"/>
          <w:lang w:eastAsia="de-DE"/>
        </w:rPr>
        <w:t>illegalen Entsorgungen</w:t>
      </w:r>
      <w:r>
        <w:rPr>
          <w:rFonts w:ascii="Arial" w:hAnsi="Arial" w:cs="Arial"/>
          <w:sz w:val="21"/>
          <w:szCs w:val="21"/>
          <w:lang w:eastAsia="de-DE"/>
        </w:rPr>
        <w:t xml:space="preserve"> in ganz Deutschland – jedes Jahr </w:t>
      </w:r>
      <w:r w:rsidR="00F01434">
        <w:rPr>
          <w:rFonts w:ascii="Arial" w:hAnsi="Arial" w:cs="Arial"/>
          <w:sz w:val="21"/>
          <w:szCs w:val="21"/>
          <w:lang w:eastAsia="de-DE"/>
        </w:rPr>
        <w:t>stei</w:t>
      </w:r>
      <w:r w:rsidR="00067359">
        <w:rPr>
          <w:rFonts w:ascii="Arial" w:hAnsi="Arial" w:cs="Arial"/>
          <w:sz w:val="21"/>
          <w:szCs w:val="21"/>
          <w:lang w:eastAsia="de-DE"/>
        </w:rPr>
        <w:t>gen die Zahlen</w:t>
      </w:r>
      <w:r>
        <w:rPr>
          <w:rFonts w:ascii="Arial" w:hAnsi="Arial" w:cs="Arial"/>
          <w:sz w:val="21"/>
          <w:szCs w:val="21"/>
          <w:lang w:eastAsia="de-DE"/>
        </w:rPr>
        <w:t xml:space="preserve">. Da es sich nur um die gemeldeten </w:t>
      </w:r>
      <w:r w:rsidR="00F01434">
        <w:rPr>
          <w:rFonts w:ascii="Arial" w:hAnsi="Arial" w:cs="Arial"/>
          <w:sz w:val="21"/>
          <w:szCs w:val="21"/>
          <w:lang w:eastAsia="de-DE"/>
        </w:rPr>
        <w:t>Fälle</w:t>
      </w:r>
      <w:r>
        <w:rPr>
          <w:rFonts w:ascii="Arial" w:hAnsi="Arial" w:cs="Arial"/>
          <w:sz w:val="21"/>
          <w:szCs w:val="21"/>
          <w:lang w:eastAsia="de-DE"/>
        </w:rPr>
        <w:t xml:space="preserve"> handelt, </w:t>
      </w:r>
      <w:r w:rsidR="00F01434">
        <w:rPr>
          <w:rFonts w:ascii="Arial" w:hAnsi="Arial" w:cs="Arial"/>
          <w:sz w:val="21"/>
          <w:szCs w:val="21"/>
          <w:lang w:eastAsia="de-DE"/>
        </w:rPr>
        <w:t>liegt</w:t>
      </w:r>
      <w:r>
        <w:rPr>
          <w:rFonts w:ascii="Arial" w:hAnsi="Arial" w:cs="Arial"/>
          <w:sz w:val="21"/>
          <w:szCs w:val="21"/>
          <w:lang w:eastAsia="de-DE"/>
        </w:rPr>
        <w:t xml:space="preserve"> die Dunkelziffer vermutlich deutlich </w:t>
      </w:r>
      <w:r w:rsidR="00F01434">
        <w:rPr>
          <w:rFonts w:ascii="Arial" w:hAnsi="Arial" w:cs="Arial"/>
          <w:sz w:val="21"/>
          <w:szCs w:val="21"/>
          <w:lang w:eastAsia="de-DE"/>
        </w:rPr>
        <w:t>höher</w:t>
      </w:r>
      <w:r>
        <w:rPr>
          <w:rFonts w:ascii="Arial" w:hAnsi="Arial" w:cs="Arial"/>
          <w:sz w:val="21"/>
          <w:szCs w:val="21"/>
          <w:lang w:eastAsia="de-DE"/>
        </w:rPr>
        <w:t xml:space="preserve">. </w:t>
      </w:r>
    </w:p>
    <w:p w14:paraId="674A526A" w14:textId="12022DA6" w:rsidR="00161CC1" w:rsidRDefault="00067359" w:rsidP="007764D1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>Umwelt</w:t>
      </w:r>
      <w:r w:rsidR="00F01434">
        <w:rPr>
          <w:rFonts w:ascii="Arial" w:hAnsi="Arial" w:cs="Arial"/>
          <w:b/>
          <w:sz w:val="21"/>
          <w:szCs w:val="21"/>
          <w:lang w:eastAsia="de-DE"/>
        </w:rPr>
        <w:t>gerechte Entsorgung ist möglich</w:t>
      </w:r>
    </w:p>
    <w:p w14:paraId="2243AE10" w14:textId="68AC9D33" w:rsidR="00067359" w:rsidRDefault="00067359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Initiative ZARE ist ein Zusammenschluss von </w:t>
      </w:r>
      <w:r w:rsidR="006E6FAF">
        <w:rPr>
          <w:rFonts w:ascii="Arial" w:hAnsi="Arial" w:cs="Arial"/>
          <w:sz w:val="21"/>
          <w:szCs w:val="21"/>
          <w:lang w:eastAsia="de-DE"/>
        </w:rPr>
        <w:t xml:space="preserve">Unternehmen und </w:t>
      </w:r>
      <w:r>
        <w:rPr>
          <w:rFonts w:ascii="Arial" w:hAnsi="Arial" w:cs="Arial"/>
          <w:sz w:val="21"/>
          <w:szCs w:val="21"/>
          <w:lang w:eastAsia="de-DE"/>
        </w:rPr>
        <w:t>Entsorgungsfachbetrieben, die sich für fachgerechtes</w:t>
      </w:r>
      <w:r w:rsidRPr="00067359">
        <w:rPr>
          <w:rFonts w:ascii="Arial" w:hAnsi="Arial" w:cs="Arial"/>
          <w:sz w:val="21"/>
          <w:szCs w:val="21"/>
          <w:lang w:eastAsia="de-DE"/>
        </w:rPr>
        <w:t xml:space="preserve"> Reifenrecycling </w:t>
      </w:r>
      <w:r>
        <w:rPr>
          <w:rFonts w:ascii="Arial" w:hAnsi="Arial" w:cs="Arial"/>
          <w:sz w:val="21"/>
          <w:szCs w:val="21"/>
          <w:lang w:eastAsia="de-DE"/>
        </w:rPr>
        <w:t>stark machen. Z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>ertifizierte Altreifenentsorger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prüfen </w:t>
      </w:r>
      <w:r>
        <w:rPr>
          <w:rFonts w:ascii="Arial" w:hAnsi="Arial" w:cs="Arial"/>
          <w:sz w:val="21"/>
          <w:szCs w:val="21"/>
          <w:lang w:eastAsia="de-DE"/>
        </w:rPr>
        <w:t>jeden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 Altreifen</w:t>
      </w:r>
      <w:r>
        <w:rPr>
          <w:rFonts w:ascii="Arial" w:hAnsi="Arial" w:cs="Arial"/>
          <w:sz w:val="21"/>
          <w:szCs w:val="21"/>
          <w:lang w:eastAsia="de-DE"/>
        </w:rPr>
        <w:t xml:space="preserve"> genau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 und </w:t>
      </w:r>
      <w:r>
        <w:rPr>
          <w:rFonts w:ascii="Arial" w:hAnsi="Arial" w:cs="Arial"/>
          <w:sz w:val="21"/>
          <w:szCs w:val="21"/>
          <w:lang w:eastAsia="de-DE"/>
        </w:rPr>
        <w:t>führen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 </w:t>
      </w:r>
      <w:r w:rsidR="006E6FAF">
        <w:rPr>
          <w:rFonts w:ascii="Arial" w:hAnsi="Arial" w:cs="Arial"/>
          <w:sz w:val="21"/>
          <w:szCs w:val="21"/>
          <w:lang w:eastAsia="de-DE"/>
        </w:rPr>
        <w:t>ihn</w:t>
      </w:r>
      <w:r>
        <w:rPr>
          <w:rFonts w:ascii="Arial" w:hAnsi="Arial" w:cs="Arial"/>
          <w:sz w:val="21"/>
          <w:szCs w:val="21"/>
          <w:lang w:eastAsia="de-DE"/>
        </w:rPr>
        <w:t xml:space="preserve"> dem nachhaltigsten Verwertungsweg zu –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j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e nach Zustand </w:t>
      </w:r>
      <w:r>
        <w:rPr>
          <w:rFonts w:ascii="Arial" w:hAnsi="Arial" w:cs="Arial"/>
          <w:sz w:val="21"/>
          <w:szCs w:val="21"/>
          <w:lang w:eastAsia="de-DE"/>
        </w:rPr>
        <w:t xml:space="preserve">werden </w:t>
      </w:r>
      <w:r w:rsidR="006E6FAF">
        <w:rPr>
          <w:rFonts w:ascii="Arial" w:hAnsi="Arial" w:cs="Arial"/>
          <w:sz w:val="21"/>
          <w:szCs w:val="21"/>
          <w:lang w:eastAsia="de-DE"/>
        </w:rPr>
        <w:t>alte Pneus</w:t>
      </w:r>
      <w:r>
        <w:rPr>
          <w:rFonts w:ascii="Arial" w:hAnsi="Arial" w:cs="Arial"/>
          <w:sz w:val="21"/>
          <w:szCs w:val="21"/>
          <w:lang w:eastAsia="de-DE"/>
        </w:rPr>
        <w:t xml:space="preserve"> runderneuert, als Gebrauchtreifen exportiert 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>oder</w:t>
      </w:r>
      <w:r>
        <w:rPr>
          <w:rFonts w:ascii="Arial" w:hAnsi="Arial" w:cs="Arial"/>
          <w:sz w:val="21"/>
          <w:szCs w:val="21"/>
          <w:lang w:eastAsia="de-DE"/>
        </w:rPr>
        <w:t xml:space="preserve"> stofflich und thermisch verwertet. </w:t>
      </w:r>
    </w:p>
    <w:p w14:paraId="12039018" w14:textId="77777777" w:rsidR="00067359" w:rsidRDefault="00067359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12D3EB49" w14:textId="77777777" w:rsidR="00067359" w:rsidRDefault="00067359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6216EACF" w14:textId="23AF785B" w:rsidR="00161CC1" w:rsidRPr="00F01434" w:rsidRDefault="00067359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Bei der stofflichen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Verwertung werden 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>Altreifen in ihre Bestandteile zerlegt</w:t>
      </w:r>
      <w:r>
        <w:rPr>
          <w:rFonts w:ascii="Arial" w:hAnsi="Arial" w:cs="Arial"/>
          <w:sz w:val="21"/>
          <w:szCs w:val="21"/>
          <w:lang w:eastAsia="de-DE"/>
        </w:rPr>
        <w:t xml:space="preserve">, zu Gummigranulat zerkleinert 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>und</w:t>
      </w:r>
      <w:r>
        <w:rPr>
          <w:rFonts w:ascii="Arial" w:hAnsi="Arial" w:cs="Arial"/>
          <w:sz w:val="21"/>
          <w:szCs w:val="21"/>
          <w:lang w:eastAsia="de-DE"/>
        </w:rPr>
        <w:t xml:space="preserve"> zu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neuen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 Produkten </w:t>
      </w:r>
      <w:r>
        <w:rPr>
          <w:rFonts w:ascii="Arial" w:hAnsi="Arial" w:cs="Arial"/>
          <w:sz w:val="21"/>
          <w:szCs w:val="21"/>
          <w:lang w:eastAsia="de-DE"/>
        </w:rPr>
        <w:t>wie Bodenbeläge</w:t>
      </w:r>
      <w:r w:rsidR="00A218A7">
        <w:rPr>
          <w:rFonts w:ascii="Arial" w:hAnsi="Arial" w:cs="Arial"/>
          <w:sz w:val="21"/>
          <w:szCs w:val="21"/>
          <w:lang w:eastAsia="de-DE"/>
        </w:rPr>
        <w:t>, Dichtungsmaterialien</w:t>
      </w:r>
      <w:r>
        <w:rPr>
          <w:rFonts w:ascii="Arial" w:hAnsi="Arial" w:cs="Arial"/>
          <w:sz w:val="21"/>
          <w:szCs w:val="21"/>
          <w:lang w:eastAsia="de-DE"/>
        </w:rPr>
        <w:t xml:space="preserve"> oder</w:t>
      </w:r>
      <w:r w:rsidR="00A218A7">
        <w:rPr>
          <w:rFonts w:ascii="Arial" w:hAnsi="Arial" w:cs="Arial"/>
          <w:sz w:val="21"/>
          <w:szCs w:val="21"/>
          <w:lang w:eastAsia="de-DE"/>
        </w:rPr>
        <w:t xml:space="preserve"> als Beigabe zu</w:t>
      </w:r>
      <w:r>
        <w:rPr>
          <w:rFonts w:ascii="Arial" w:hAnsi="Arial" w:cs="Arial"/>
          <w:sz w:val="21"/>
          <w:szCs w:val="21"/>
          <w:lang w:eastAsia="de-DE"/>
        </w:rPr>
        <w:t xml:space="preserve"> Straßenasphalt weiterverarbeitet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. </w:t>
      </w:r>
      <w:r>
        <w:rPr>
          <w:rFonts w:ascii="Arial" w:hAnsi="Arial" w:cs="Arial"/>
          <w:sz w:val="21"/>
          <w:szCs w:val="21"/>
          <w:lang w:eastAsia="de-DE"/>
        </w:rPr>
        <w:t>Bei der thermischen Verwertung werden Reifen verbrannt und</w:t>
      </w:r>
      <w:r w:rsidR="00F01434" w:rsidRPr="00F01434">
        <w:rPr>
          <w:rFonts w:ascii="Arial" w:hAnsi="Arial" w:cs="Arial"/>
          <w:sz w:val="21"/>
          <w:szCs w:val="21"/>
          <w:lang w:eastAsia="de-DE"/>
        </w:rPr>
        <w:t xml:space="preserve"> zur Energiegewinnung genutzt.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3B5C3B">
        <w:rPr>
          <w:rFonts w:ascii="Arial" w:hAnsi="Arial" w:cs="Arial"/>
          <w:sz w:val="21"/>
          <w:szCs w:val="21"/>
          <w:lang w:eastAsia="de-DE"/>
        </w:rPr>
        <w:t>Zwar sind die Runderneuerung, der Export und die stoffliche Verwertung der Verbrennung vorzuziehen, doch a</w:t>
      </w:r>
      <w:r w:rsidR="006E6FAF">
        <w:rPr>
          <w:rFonts w:ascii="Arial" w:hAnsi="Arial" w:cs="Arial"/>
          <w:sz w:val="21"/>
          <w:szCs w:val="21"/>
          <w:lang w:eastAsia="de-DE"/>
        </w:rPr>
        <w:t xml:space="preserve">lle diese Verwertungsmethoden zeigen: Altreifen sind viel zu </w:t>
      </w:r>
      <w:r w:rsidR="00770418">
        <w:rPr>
          <w:rFonts w:ascii="Arial" w:hAnsi="Arial" w:cs="Arial"/>
          <w:sz w:val="21"/>
          <w:szCs w:val="21"/>
          <w:lang w:eastAsia="de-DE"/>
        </w:rPr>
        <w:t>kostbar</w:t>
      </w:r>
      <w:r w:rsidR="006E6FAF">
        <w:rPr>
          <w:rFonts w:ascii="Arial" w:hAnsi="Arial" w:cs="Arial"/>
          <w:sz w:val="21"/>
          <w:szCs w:val="21"/>
          <w:lang w:eastAsia="de-DE"/>
        </w:rPr>
        <w:t xml:space="preserve">, um einfach </w:t>
      </w:r>
      <w:r w:rsidR="003B5C3B">
        <w:rPr>
          <w:rFonts w:ascii="Arial" w:hAnsi="Arial" w:cs="Arial"/>
          <w:sz w:val="21"/>
          <w:szCs w:val="21"/>
          <w:lang w:eastAsia="de-DE"/>
        </w:rPr>
        <w:t xml:space="preserve">achtlos in der Natur </w:t>
      </w:r>
      <w:r w:rsidR="006E6FAF">
        <w:rPr>
          <w:rFonts w:ascii="Arial" w:hAnsi="Arial" w:cs="Arial"/>
          <w:sz w:val="21"/>
          <w:szCs w:val="21"/>
          <w:lang w:eastAsia="de-DE"/>
        </w:rPr>
        <w:t>weggeworfen</w:t>
      </w:r>
      <w:r w:rsidR="003B5C3B">
        <w:rPr>
          <w:rFonts w:ascii="Arial" w:hAnsi="Arial" w:cs="Arial"/>
          <w:sz w:val="21"/>
          <w:szCs w:val="21"/>
          <w:lang w:eastAsia="de-DE"/>
        </w:rPr>
        <w:t xml:space="preserve"> </w:t>
      </w:r>
      <w:r w:rsidR="006E6FAF">
        <w:rPr>
          <w:rFonts w:ascii="Arial" w:hAnsi="Arial" w:cs="Arial"/>
          <w:sz w:val="21"/>
          <w:szCs w:val="21"/>
          <w:lang w:eastAsia="de-DE"/>
        </w:rPr>
        <w:t xml:space="preserve">zu werden. </w:t>
      </w:r>
      <w:r w:rsidR="003B5C3B">
        <w:rPr>
          <w:rFonts w:ascii="Arial" w:hAnsi="Arial" w:cs="Arial"/>
          <w:sz w:val="21"/>
          <w:szCs w:val="21"/>
          <w:lang w:eastAsia="de-DE"/>
        </w:rPr>
        <w:t xml:space="preserve">Denn Altreifen </w:t>
      </w:r>
      <w:r w:rsidR="006E6FAF">
        <w:rPr>
          <w:rFonts w:ascii="Arial" w:hAnsi="Arial" w:cs="Arial"/>
          <w:sz w:val="21"/>
          <w:szCs w:val="21"/>
          <w:lang w:eastAsia="de-DE"/>
        </w:rPr>
        <w:t xml:space="preserve">sind ein wertvoller Rohstoff, der unbedingt im Sinne der </w:t>
      </w:r>
      <w:proofErr w:type="spellStart"/>
      <w:r w:rsidR="006E6FAF">
        <w:rPr>
          <w:rFonts w:ascii="Arial" w:hAnsi="Arial" w:cs="Arial"/>
          <w:sz w:val="21"/>
          <w:szCs w:val="21"/>
          <w:lang w:eastAsia="de-DE"/>
        </w:rPr>
        <w:t>Circular</w:t>
      </w:r>
      <w:proofErr w:type="spellEnd"/>
      <w:r w:rsidR="006E6FAF">
        <w:rPr>
          <w:rFonts w:ascii="Arial" w:hAnsi="Arial" w:cs="Arial"/>
          <w:sz w:val="21"/>
          <w:szCs w:val="21"/>
          <w:lang w:eastAsia="de-DE"/>
        </w:rPr>
        <w:t xml:space="preserve"> Economy recycelt und möglichst effizient genutzt werden sollte. </w:t>
      </w:r>
      <w:r w:rsidR="003B5C3B">
        <w:rPr>
          <w:rFonts w:ascii="Arial" w:hAnsi="Arial" w:cs="Arial"/>
          <w:sz w:val="21"/>
          <w:szCs w:val="21"/>
          <w:lang w:eastAsia="de-DE"/>
        </w:rPr>
        <w:t>Zertifizierte Entsorger garantieren e</w:t>
      </w:r>
      <w:r w:rsidR="00770418">
        <w:rPr>
          <w:rFonts w:ascii="Arial" w:hAnsi="Arial" w:cs="Arial"/>
          <w:sz w:val="21"/>
          <w:szCs w:val="21"/>
          <w:lang w:eastAsia="de-DE"/>
        </w:rPr>
        <w:t xml:space="preserve">in </w:t>
      </w:r>
      <w:r w:rsidR="00770418" w:rsidRPr="00770418">
        <w:rPr>
          <w:rFonts w:ascii="Arial" w:hAnsi="Arial" w:cs="Arial"/>
          <w:sz w:val="21"/>
          <w:szCs w:val="21"/>
          <w:lang w:eastAsia="de-DE"/>
        </w:rPr>
        <w:t>fachgerechtes Reifenrecycling</w:t>
      </w:r>
      <w:r w:rsidR="003B5C3B">
        <w:rPr>
          <w:rFonts w:ascii="Arial" w:hAnsi="Arial" w:cs="Arial"/>
          <w:sz w:val="21"/>
          <w:szCs w:val="21"/>
          <w:lang w:eastAsia="de-DE"/>
        </w:rPr>
        <w:t>, das die Umwelt schützt und knapper werdende Ressourcen schont.</w:t>
      </w:r>
    </w:p>
    <w:p w14:paraId="48EDA730" w14:textId="77777777" w:rsidR="00871DF8" w:rsidRDefault="00871DF8" w:rsidP="009E1AF7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745911D7" w14:textId="77777777" w:rsidR="009E1AF7" w:rsidRPr="005D6DA6" w:rsidRDefault="009E1AF7" w:rsidP="009E1AF7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</w:rPr>
        <w:t>Ü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ber die Initiative ZARE</w:t>
      </w:r>
    </w:p>
    <w:p w14:paraId="49F58ACF" w14:textId="007EF35A" w:rsidR="00871DF8" w:rsidRDefault="00871DF8" w:rsidP="009E1AF7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bookmarkStart w:id="0" w:name="_Hlk49932433"/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>
        <w:rPr>
          <w:rFonts w:ascii="Arial" w:hAnsi="Arial" w:cs="Arial"/>
          <w:sz w:val="21"/>
          <w:szCs w:val="21"/>
          <w:lang w:eastAsia="de-DE"/>
        </w:rPr>
        <w:t xml:space="preserve"> 1</w:t>
      </w:r>
      <w:r w:rsidR="007764CB">
        <w:rPr>
          <w:rFonts w:ascii="Arial" w:hAnsi="Arial" w:cs="Arial"/>
          <w:sz w:val="21"/>
          <w:szCs w:val="21"/>
          <w:lang w:eastAsia="de-DE"/>
        </w:rPr>
        <w:t>8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>
        <w:rPr>
          <w:rFonts w:ascii="Arial" w:hAnsi="Arial" w:cs="Arial"/>
          <w:sz w:val="21"/>
          <w:szCs w:val="21"/>
          <w:lang w:eastAsia="de-DE"/>
        </w:rPr>
        <w:t xml:space="preserve"> davon 16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 w:rsidR="007764CB">
        <w:rPr>
          <w:rFonts w:ascii="Arial" w:hAnsi="Arial" w:cs="Arial"/>
          <w:sz w:val="21"/>
          <w:szCs w:val="21"/>
          <w:lang w:eastAsia="de-DE"/>
        </w:rPr>
        <w:t>5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  <w:r w:rsidRPr="006D46C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78B84E5" w14:textId="46872725" w:rsidR="009E1AF7" w:rsidRPr="005D6DA6" w:rsidRDefault="009E1AF7" w:rsidP="009E1AF7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>Die Partner der Initiative sind:</w:t>
      </w:r>
      <w:r w:rsidRPr="00571839">
        <w:rPr>
          <w:rFonts w:ascii="Arial" w:hAnsi="Arial" w:cs="Arial"/>
          <w:b/>
          <w:noProof/>
          <w:sz w:val="21"/>
          <w:szCs w:val="21"/>
          <w:lang w:eastAsia="de-DE"/>
        </w:rPr>
        <w:t xml:space="preserve"> </w:t>
      </w:r>
    </w:p>
    <w:bookmarkEnd w:id="0"/>
    <w:p w14:paraId="25D82254" w14:textId="2AE65198" w:rsidR="0055595E" w:rsidRDefault="00871DF8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>.</w:t>
      </w:r>
      <w:r w:rsidRPr="002E792D">
        <w:rPr>
          <w:rFonts w:ascii="Arial" w:hAnsi="Arial" w:cs="Arial"/>
          <w:sz w:val="21"/>
          <w:szCs w:val="21"/>
          <w:lang w:eastAsia="de-DE"/>
        </w:rPr>
        <w:t>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</w:t>
      </w:r>
      <w:r>
        <w:rPr>
          <w:rFonts w:ascii="Arial" w:hAnsi="Arial" w:cs="Arial"/>
          <w:sz w:val="21"/>
          <w:szCs w:val="21"/>
          <w:lang w:eastAsia="de-DE"/>
        </w:rPr>
        <w:t xml:space="preserve"> Reifen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Külshammer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CC409F">
        <w:rPr>
          <w:rFonts w:ascii="Arial" w:hAnsi="Arial" w:cs="Arial"/>
          <w:sz w:val="21"/>
          <w:szCs w:val="21"/>
          <w:lang w:eastAsia="de-DE"/>
        </w:rPr>
        <w:lastRenderedPageBreak/>
        <w:t>Reifengruppe Ruhr, REIFEN OKA – Reifenhandel, Reifen Recyclingbetrieb</w:t>
      </w:r>
      <w:r w:rsidR="0055595E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14:paraId="5FF8B9C6" w14:textId="6C339609" w:rsidR="00BD47B6" w:rsidRDefault="00BD47B6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120FB768" w14:textId="6541C946" w:rsidR="005720EF" w:rsidRPr="005720EF" w:rsidRDefault="005720EF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  <w:r w:rsidRPr="005720EF"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27D37260" w14:textId="41B7C83B" w:rsidR="005720EF" w:rsidRDefault="005720EF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inline distT="0" distB="0" distL="0" distR="0" wp14:anchorId="747A93E1" wp14:editId="2CBBEB1A">
            <wp:extent cx="3333750" cy="33337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95D3E" w14:textId="1B23547C" w:rsidR="005720EF" w:rsidRPr="00C30AFC" w:rsidRDefault="005720EF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C30AFC"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C30AFC" w:rsidRPr="00C30AFC">
        <w:rPr>
          <w:rFonts w:ascii="Arial" w:hAnsi="Arial" w:cs="Arial"/>
          <w:color w:val="222222"/>
          <w:sz w:val="21"/>
          <w:szCs w:val="21"/>
          <w:shd w:val="clear" w:color="auto" w:fill="FFFFFF"/>
        </w:rPr>
        <w:t>Die Karte „illegale Altreifenablagerungen“ der Initiative ZARE.</w:t>
      </w:r>
    </w:p>
    <w:sectPr w:rsidR="005720EF" w:rsidRPr="00C30AFC" w:rsidSect="00794346">
      <w:headerReference w:type="default" r:id="rId9"/>
      <w:headerReference w:type="first" r:id="rId10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4A6B9" w14:textId="77777777" w:rsidR="005744E4" w:rsidRDefault="005744E4" w:rsidP="00D314B4">
      <w:pPr>
        <w:spacing w:after="0" w:line="240" w:lineRule="auto"/>
      </w:pPr>
      <w:r>
        <w:separator/>
      </w:r>
    </w:p>
  </w:endnote>
  <w:endnote w:type="continuationSeparator" w:id="0">
    <w:p w14:paraId="3ABD32A0" w14:textId="77777777" w:rsidR="005744E4" w:rsidRDefault="005744E4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B5DCB" w14:textId="77777777" w:rsidR="005744E4" w:rsidRDefault="005744E4" w:rsidP="00D314B4">
      <w:pPr>
        <w:spacing w:after="0" w:line="240" w:lineRule="auto"/>
      </w:pPr>
      <w:r>
        <w:separator/>
      </w:r>
    </w:p>
  </w:footnote>
  <w:footnote w:type="continuationSeparator" w:id="0">
    <w:p w14:paraId="0557D52E" w14:textId="77777777" w:rsidR="005744E4" w:rsidRDefault="005744E4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35E05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5728C5D4" wp14:editId="523A4270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1A08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0139629" wp14:editId="2A7463B6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E4"/>
    <w:rsid w:val="00014C90"/>
    <w:rsid w:val="0001590F"/>
    <w:rsid w:val="000209F9"/>
    <w:rsid w:val="000243D5"/>
    <w:rsid w:val="00051C4E"/>
    <w:rsid w:val="00055EF5"/>
    <w:rsid w:val="00062BC9"/>
    <w:rsid w:val="00067359"/>
    <w:rsid w:val="000A2E07"/>
    <w:rsid w:val="000B491C"/>
    <w:rsid w:val="000B6D2A"/>
    <w:rsid w:val="000C006B"/>
    <w:rsid w:val="000D4A1B"/>
    <w:rsid w:val="000D5278"/>
    <w:rsid w:val="000D5C3A"/>
    <w:rsid w:val="000E37ED"/>
    <w:rsid w:val="000F2CF0"/>
    <w:rsid w:val="000F3B7E"/>
    <w:rsid w:val="000F4CB5"/>
    <w:rsid w:val="00113560"/>
    <w:rsid w:val="001155BF"/>
    <w:rsid w:val="00115B20"/>
    <w:rsid w:val="00116BB5"/>
    <w:rsid w:val="00145950"/>
    <w:rsid w:val="00161CC1"/>
    <w:rsid w:val="00164B70"/>
    <w:rsid w:val="00165A94"/>
    <w:rsid w:val="00193EDD"/>
    <w:rsid w:val="001D0274"/>
    <w:rsid w:val="001F2B1E"/>
    <w:rsid w:val="00213717"/>
    <w:rsid w:val="00213DBE"/>
    <w:rsid w:val="00215FB0"/>
    <w:rsid w:val="00217641"/>
    <w:rsid w:val="00244CB7"/>
    <w:rsid w:val="00281893"/>
    <w:rsid w:val="00293F3E"/>
    <w:rsid w:val="002A2ACF"/>
    <w:rsid w:val="002A32A3"/>
    <w:rsid w:val="002A5A18"/>
    <w:rsid w:val="002A7BBC"/>
    <w:rsid w:val="002B221D"/>
    <w:rsid w:val="002B50B8"/>
    <w:rsid w:val="002C460A"/>
    <w:rsid w:val="002C51A3"/>
    <w:rsid w:val="002D2FB1"/>
    <w:rsid w:val="002E5807"/>
    <w:rsid w:val="002E792D"/>
    <w:rsid w:val="00305989"/>
    <w:rsid w:val="00305A93"/>
    <w:rsid w:val="00323A98"/>
    <w:rsid w:val="00324C64"/>
    <w:rsid w:val="0033089D"/>
    <w:rsid w:val="003308D0"/>
    <w:rsid w:val="003321CD"/>
    <w:rsid w:val="00340D6A"/>
    <w:rsid w:val="00345065"/>
    <w:rsid w:val="00355516"/>
    <w:rsid w:val="00374922"/>
    <w:rsid w:val="0037685E"/>
    <w:rsid w:val="00394BE4"/>
    <w:rsid w:val="00395CF0"/>
    <w:rsid w:val="003B2C54"/>
    <w:rsid w:val="003B2F1B"/>
    <w:rsid w:val="003B2FDC"/>
    <w:rsid w:val="003B5C3B"/>
    <w:rsid w:val="003D2956"/>
    <w:rsid w:val="00402732"/>
    <w:rsid w:val="00404C77"/>
    <w:rsid w:val="00435430"/>
    <w:rsid w:val="00440D63"/>
    <w:rsid w:val="004602CA"/>
    <w:rsid w:val="0047164F"/>
    <w:rsid w:val="0049325D"/>
    <w:rsid w:val="0049435D"/>
    <w:rsid w:val="0049710F"/>
    <w:rsid w:val="004979B3"/>
    <w:rsid w:val="004A0D7C"/>
    <w:rsid w:val="004A6585"/>
    <w:rsid w:val="004C5067"/>
    <w:rsid w:val="004C594A"/>
    <w:rsid w:val="004E7EAC"/>
    <w:rsid w:val="00521D20"/>
    <w:rsid w:val="0053264B"/>
    <w:rsid w:val="0053585B"/>
    <w:rsid w:val="0054239B"/>
    <w:rsid w:val="00550EAC"/>
    <w:rsid w:val="0055595E"/>
    <w:rsid w:val="00571533"/>
    <w:rsid w:val="005720EF"/>
    <w:rsid w:val="005743B9"/>
    <w:rsid w:val="005744E4"/>
    <w:rsid w:val="00583548"/>
    <w:rsid w:val="005868ED"/>
    <w:rsid w:val="00586E6A"/>
    <w:rsid w:val="005A6600"/>
    <w:rsid w:val="005B0422"/>
    <w:rsid w:val="005C2F91"/>
    <w:rsid w:val="005C4CB9"/>
    <w:rsid w:val="005C5F11"/>
    <w:rsid w:val="005D6DA6"/>
    <w:rsid w:val="00605D55"/>
    <w:rsid w:val="00610EC3"/>
    <w:rsid w:val="00613C7A"/>
    <w:rsid w:val="00623141"/>
    <w:rsid w:val="00624D8A"/>
    <w:rsid w:val="00653D01"/>
    <w:rsid w:val="00655C2A"/>
    <w:rsid w:val="006608DB"/>
    <w:rsid w:val="00660B55"/>
    <w:rsid w:val="006659FE"/>
    <w:rsid w:val="0069323B"/>
    <w:rsid w:val="00695A05"/>
    <w:rsid w:val="006A76B5"/>
    <w:rsid w:val="006D3237"/>
    <w:rsid w:val="006D5A0C"/>
    <w:rsid w:val="006E6FAF"/>
    <w:rsid w:val="006E77F1"/>
    <w:rsid w:val="0070006E"/>
    <w:rsid w:val="007126A7"/>
    <w:rsid w:val="007146BD"/>
    <w:rsid w:val="007170C6"/>
    <w:rsid w:val="007243DC"/>
    <w:rsid w:val="00730296"/>
    <w:rsid w:val="007315C9"/>
    <w:rsid w:val="00743513"/>
    <w:rsid w:val="007644A9"/>
    <w:rsid w:val="00770418"/>
    <w:rsid w:val="007764CB"/>
    <w:rsid w:val="007764D1"/>
    <w:rsid w:val="007819C6"/>
    <w:rsid w:val="007854BD"/>
    <w:rsid w:val="007931A3"/>
    <w:rsid w:val="00794346"/>
    <w:rsid w:val="007A58ED"/>
    <w:rsid w:val="007A6006"/>
    <w:rsid w:val="007E219B"/>
    <w:rsid w:val="007F1BF5"/>
    <w:rsid w:val="008212F6"/>
    <w:rsid w:val="00871DF8"/>
    <w:rsid w:val="00892B31"/>
    <w:rsid w:val="008A46BF"/>
    <w:rsid w:val="008C3A8A"/>
    <w:rsid w:val="008C5049"/>
    <w:rsid w:val="008C67D5"/>
    <w:rsid w:val="008D09EF"/>
    <w:rsid w:val="008D3518"/>
    <w:rsid w:val="008D745B"/>
    <w:rsid w:val="008E74E4"/>
    <w:rsid w:val="008E7DFF"/>
    <w:rsid w:val="008F102E"/>
    <w:rsid w:val="008F72E6"/>
    <w:rsid w:val="00920EEC"/>
    <w:rsid w:val="00923F8F"/>
    <w:rsid w:val="0092416A"/>
    <w:rsid w:val="00951300"/>
    <w:rsid w:val="0095194D"/>
    <w:rsid w:val="009953F5"/>
    <w:rsid w:val="00997CFA"/>
    <w:rsid w:val="009B17EA"/>
    <w:rsid w:val="009C1D51"/>
    <w:rsid w:val="009C3B0D"/>
    <w:rsid w:val="009D16F9"/>
    <w:rsid w:val="009E1AF7"/>
    <w:rsid w:val="009E513F"/>
    <w:rsid w:val="00A1443F"/>
    <w:rsid w:val="00A20A41"/>
    <w:rsid w:val="00A218A7"/>
    <w:rsid w:val="00A22492"/>
    <w:rsid w:val="00A37E65"/>
    <w:rsid w:val="00A57BCD"/>
    <w:rsid w:val="00A80CEF"/>
    <w:rsid w:val="00A8508A"/>
    <w:rsid w:val="00A872FB"/>
    <w:rsid w:val="00A90220"/>
    <w:rsid w:val="00AA2674"/>
    <w:rsid w:val="00AA4CE9"/>
    <w:rsid w:val="00AB0249"/>
    <w:rsid w:val="00AC11A9"/>
    <w:rsid w:val="00AD4485"/>
    <w:rsid w:val="00AD7C06"/>
    <w:rsid w:val="00B109BA"/>
    <w:rsid w:val="00B3748E"/>
    <w:rsid w:val="00B42274"/>
    <w:rsid w:val="00B81037"/>
    <w:rsid w:val="00BA0300"/>
    <w:rsid w:val="00BA6411"/>
    <w:rsid w:val="00BA7742"/>
    <w:rsid w:val="00BC27FF"/>
    <w:rsid w:val="00BD47B6"/>
    <w:rsid w:val="00BE347B"/>
    <w:rsid w:val="00BE467A"/>
    <w:rsid w:val="00BF114C"/>
    <w:rsid w:val="00C11FCD"/>
    <w:rsid w:val="00C17B6F"/>
    <w:rsid w:val="00C30AFC"/>
    <w:rsid w:val="00C60D22"/>
    <w:rsid w:val="00C67C07"/>
    <w:rsid w:val="00C706E1"/>
    <w:rsid w:val="00C93DEC"/>
    <w:rsid w:val="00CB6C6C"/>
    <w:rsid w:val="00CC2A89"/>
    <w:rsid w:val="00CC3DE6"/>
    <w:rsid w:val="00CE09CD"/>
    <w:rsid w:val="00CE308F"/>
    <w:rsid w:val="00CE325A"/>
    <w:rsid w:val="00CE6EC6"/>
    <w:rsid w:val="00D04FE1"/>
    <w:rsid w:val="00D13764"/>
    <w:rsid w:val="00D314B4"/>
    <w:rsid w:val="00D32E1C"/>
    <w:rsid w:val="00D3522E"/>
    <w:rsid w:val="00D4769F"/>
    <w:rsid w:val="00D51C9E"/>
    <w:rsid w:val="00D5782C"/>
    <w:rsid w:val="00D71597"/>
    <w:rsid w:val="00D72F11"/>
    <w:rsid w:val="00D870F9"/>
    <w:rsid w:val="00D9007D"/>
    <w:rsid w:val="00D9588F"/>
    <w:rsid w:val="00DB132F"/>
    <w:rsid w:val="00DC03A2"/>
    <w:rsid w:val="00DC6B99"/>
    <w:rsid w:val="00DD5891"/>
    <w:rsid w:val="00E119F5"/>
    <w:rsid w:val="00E1756A"/>
    <w:rsid w:val="00E217ED"/>
    <w:rsid w:val="00E33098"/>
    <w:rsid w:val="00E3786C"/>
    <w:rsid w:val="00E40161"/>
    <w:rsid w:val="00E41A17"/>
    <w:rsid w:val="00E7528A"/>
    <w:rsid w:val="00E7609E"/>
    <w:rsid w:val="00E929CC"/>
    <w:rsid w:val="00EA63A7"/>
    <w:rsid w:val="00EB44BE"/>
    <w:rsid w:val="00EC22C6"/>
    <w:rsid w:val="00EE71AB"/>
    <w:rsid w:val="00EF07A1"/>
    <w:rsid w:val="00F01434"/>
    <w:rsid w:val="00F03AA7"/>
    <w:rsid w:val="00F22EF9"/>
    <w:rsid w:val="00F2641D"/>
    <w:rsid w:val="00F26654"/>
    <w:rsid w:val="00F37323"/>
    <w:rsid w:val="00F408C8"/>
    <w:rsid w:val="00F41FA3"/>
    <w:rsid w:val="00F702FF"/>
    <w:rsid w:val="00F70893"/>
    <w:rsid w:val="00F87F95"/>
    <w:rsid w:val="00F90C99"/>
    <w:rsid w:val="00FA1232"/>
    <w:rsid w:val="00FA4194"/>
    <w:rsid w:val="00FC5393"/>
    <w:rsid w:val="00FD0655"/>
    <w:rsid w:val="00FD44C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7C72101"/>
  <w15:docId w15:val="{E63CD9A8-1678-4AEB-8163-B5399EF7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BE64F-8A8E-4EC8-AF86-402DECABC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Brock-Konzen</dc:creator>
  <cp:lastModifiedBy>Cordula Plohl</cp:lastModifiedBy>
  <cp:revision>13</cp:revision>
  <cp:lastPrinted>2020-09-02T15:50:00Z</cp:lastPrinted>
  <dcterms:created xsi:type="dcterms:W3CDTF">2021-10-14T13:24:00Z</dcterms:created>
  <dcterms:modified xsi:type="dcterms:W3CDTF">2022-01-24T13:57:00Z</dcterms:modified>
</cp:coreProperties>
</file>